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9D" w:rsidRDefault="00B35D9D" w:rsidP="00B35D9D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просвещения Российской федерации</w:t>
      </w:r>
    </w:p>
    <w:p w:rsidR="00B35D9D" w:rsidRDefault="00B35D9D" w:rsidP="00B35D9D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B35D9D" w:rsidRDefault="00B35D9D" w:rsidP="00B35D9D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B35D9D" w:rsidRDefault="00B35D9D" w:rsidP="00B35D9D">
      <w:pPr>
        <w:jc w:val="center"/>
        <w:rPr>
          <w:sz w:val="32"/>
          <w:szCs w:val="32"/>
        </w:rPr>
      </w:pPr>
      <w:r>
        <w:rPr>
          <w:sz w:val="32"/>
          <w:szCs w:val="32"/>
        </w:rPr>
        <w:t>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B35D9D" w:rsidRDefault="00B35D9D" w:rsidP="00B35D9D">
      <w:pPr>
        <w:jc w:val="center"/>
        <w:rPr>
          <w:sz w:val="32"/>
          <w:szCs w:val="32"/>
        </w:rPr>
      </w:pPr>
    </w:p>
    <w:p w:rsidR="00B35D9D" w:rsidRDefault="00B35D9D" w:rsidP="00B35D9D">
      <w:pPr>
        <w:jc w:val="center"/>
        <w:rPr>
          <w:sz w:val="32"/>
          <w:szCs w:val="32"/>
        </w:rPr>
      </w:pPr>
    </w:p>
    <w:p w:rsidR="00B35D9D" w:rsidRDefault="00B35D9D" w:rsidP="00B35D9D">
      <w:pPr>
        <w:rPr>
          <w:sz w:val="32"/>
          <w:szCs w:val="32"/>
        </w:rPr>
      </w:pPr>
    </w:p>
    <w:p w:rsidR="00B35D9D" w:rsidRDefault="00B35D9D" w:rsidP="00B35D9D">
      <w:pPr>
        <w:rPr>
          <w:sz w:val="32"/>
          <w:szCs w:val="32"/>
        </w:rPr>
      </w:pPr>
    </w:p>
    <w:p w:rsidR="00B35D9D" w:rsidRDefault="00B35D9D" w:rsidP="00B35D9D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УТВЕРЖДЕНО</w:t>
      </w:r>
    </w:p>
    <w:p w:rsidR="00B35D9D" w:rsidRPr="00A92D79" w:rsidRDefault="00B35D9D" w:rsidP="00B35D9D">
      <w:pPr>
        <w:tabs>
          <w:tab w:val="left" w:pos="4170"/>
          <w:tab w:val="center" w:pos="4677"/>
        </w:tabs>
      </w:pPr>
      <w:r w:rsidRPr="00A92D79">
        <w:t>Зам</w:t>
      </w:r>
      <w:proofErr w:type="gramStart"/>
      <w:r w:rsidRPr="00A92D79">
        <w:t>.д</w:t>
      </w:r>
      <w:proofErr w:type="gramEnd"/>
      <w:r w:rsidRPr="00A92D79">
        <w:t>иректора по УР</w:t>
      </w:r>
      <w:r w:rsidRPr="00A92D79">
        <w:tab/>
        <w:t xml:space="preserve">          </w:t>
      </w:r>
      <w:r w:rsidRPr="00A92D79">
        <w:tab/>
      </w:r>
      <w:r>
        <w:tab/>
      </w:r>
      <w:r>
        <w:tab/>
      </w:r>
      <w:r w:rsidRPr="00A92D79">
        <w:t>директор</w:t>
      </w:r>
    </w:p>
    <w:p w:rsidR="00B35D9D" w:rsidRPr="00A92D79" w:rsidRDefault="00B35D9D" w:rsidP="00B35D9D">
      <w:pPr>
        <w:tabs>
          <w:tab w:val="left" w:pos="4073"/>
        </w:tabs>
      </w:pPr>
      <w:r w:rsidRPr="00A92D79">
        <w:t>____________________</w:t>
      </w:r>
      <w:r w:rsidRPr="00A92D79">
        <w:tab/>
        <w:t xml:space="preserve">                  </w:t>
      </w:r>
      <w:r>
        <w:tab/>
      </w:r>
      <w:r>
        <w:tab/>
      </w:r>
      <w:r w:rsidRPr="00A92D79">
        <w:t xml:space="preserve"> _______________________</w:t>
      </w:r>
    </w:p>
    <w:p w:rsidR="00B35D9D" w:rsidRPr="00A92D79" w:rsidRDefault="00B35D9D" w:rsidP="00B35D9D">
      <w:r>
        <w:t xml:space="preserve"> </w:t>
      </w:r>
      <w:r w:rsidRPr="00A92D79">
        <w:t xml:space="preserve"> Приходько Л.А                                                                   </w:t>
      </w:r>
      <w:r>
        <w:tab/>
      </w:r>
      <w:r>
        <w:tab/>
        <w:t>Тищенко Т.А.</w:t>
      </w:r>
    </w:p>
    <w:p w:rsidR="00B35D9D" w:rsidRDefault="00B35D9D" w:rsidP="00B35D9D">
      <w:r w:rsidRPr="00A92D79"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«30»08.2024</w:t>
      </w:r>
      <w:r w:rsidRPr="00A92D79">
        <w:t xml:space="preserve">г.                                          </w:t>
      </w:r>
      <w:r>
        <w:t xml:space="preserve">          </w:t>
      </w:r>
      <w:r w:rsidRPr="00A92D79">
        <w:t xml:space="preserve"> </w:t>
      </w:r>
      <w:r>
        <w:tab/>
      </w:r>
      <w:r>
        <w:tab/>
      </w:r>
      <w:r>
        <w:tab/>
      </w:r>
      <w:r w:rsidRPr="00A92D79">
        <w:t>приказ №1 от «31»08.202</w:t>
      </w:r>
      <w:r>
        <w:t>4</w:t>
      </w:r>
    </w:p>
    <w:p w:rsidR="00B35D9D" w:rsidRDefault="00B35D9D" w:rsidP="00B35D9D"/>
    <w:p w:rsidR="00B35D9D" w:rsidRDefault="00B35D9D" w:rsidP="00B35D9D">
      <w:pPr>
        <w:rPr>
          <w:sz w:val="32"/>
          <w:szCs w:val="32"/>
        </w:rPr>
      </w:pPr>
    </w:p>
    <w:p w:rsidR="00B35D9D" w:rsidRDefault="00B35D9D" w:rsidP="00B35D9D">
      <w:pPr>
        <w:jc w:val="both"/>
        <w:rPr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B35D9D" w:rsidRDefault="00B35D9D" w:rsidP="00B35D9D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курса «Музыка»</w:t>
      </w:r>
    </w:p>
    <w:p w:rsidR="00B35D9D" w:rsidRDefault="00B35D9D" w:rsidP="00B35D9D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класса </w:t>
      </w:r>
    </w:p>
    <w:p w:rsidR="00B35D9D" w:rsidRDefault="00B35D9D" w:rsidP="00B35D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</w:p>
    <w:p w:rsidR="00B35D9D" w:rsidRDefault="00B35D9D" w:rsidP="00B35D9D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B35D9D" w:rsidRDefault="00B35D9D" w:rsidP="00B35D9D">
      <w:pPr>
        <w:jc w:val="right"/>
        <w:rPr>
          <w:i/>
          <w:iCs/>
          <w:sz w:val="32"/>
          <w:szCs w:val="32"/>
        </w:rPr>
      </w:pPr>
    </w:p>
    <w:p w:rsidR="00B35D9D" w:rsidRDefault="00B35D9D" w:rsidP="00B35D9D">
      <w:pPr>
        <w:jc w:val="center"/>
        <w:rPr>
          <w:sz w:val="32"/>
          <w:szCs w:val="32"/>
        </w:rPr>
      </w:pPr>
    </w:p>
    <w:p w:rsidR="00B35D9D" w:rsidRDefault="00B35D9D" w:rsidP="00B35D9D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B35D9D" w:rsidRDefault="00B35D9D" w:rsidP="00B35D9D">
      <w:pPr>
        <w:rPr>
          <w:sz w:val="32"/>
          <w:szCs w:val="32"/>
        </w:rPr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2024</w:t>
      </w: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</w:pPr>
    </w:p>
    <w:p w:rsidR="00B35D9D" w:rsidRDefault="00B35D9D" w:rsidP="00B35D9D">
      <w:pPr>
        <w:jc w:val="center"/>
        <w:rPr>
          <w:b/>
          <w:sz w:val="24"/>
        </w:rPr>
      </w:pPr>
    </w:p>
    <w:p w:rsidR="00E82418" w:rsidRDefault="00E82418">
      <w:pPr>
        <w:jc w:val="center"/>
        <w:sectPr w:rsidR="00E82418">
          <w:type w:val="continuous"/>
          <w:pgSz w:w="11910" w:h="16840"/>
          <w:pgMar w:top="780" w:right="660" w:bottom="280" w:left="1520" w:header="720" w:footer="720" w:gutter="0"/>
          <w:cols w:space="720"/>
        </w:sectPr>
      </w:pPr>
    </w:p>
    <w:p w:rsidR="00B35D9D" w:rsidRPr="00497C26" w:rsidRDefault="00497C26" w:rsidP="00B35D9D">
      <w:pPr>
        <w:tabs>
          <w:tab w:val="left" w:pos="1426"/>
        </w:tabs>
        <w:spacing w:before="11"/>
        <w:ind w:left="1135"/>
        <w:rPr>
          <w:b/>
          <w:spacing w:val="-2"/>
          <w:sz w:val="24"/>
          <w:szCs w:val="24"/>
        </w:rPr>
      </w:pPr>
      <w:r w:rsidRPr="00497C26">
        <w:rPr>
          <w:b/>
          <w:spacing w:val="-2"/>
          <w:sz w:val="24"/>
          <w:szCs w:val="24"/>
        </w:rPr>
        <w:lastRenderedPageBreak/>
        <w:t xml:space="preserve">       </w:t>
      </w:r>
      <w:r w:rsidR="004D41A0" w:rsidRPr="00497C26">
        <w:rPr>
          <w:b/>
          <w:spacing w:val="-2"/>
          <w:sz w:val="24"/>
          <w:szCs w:val="24"/>
        </w:rPr>
        <w:t>ПОЯСНИТЕЛЬНАЯ</w:t>
      </w:r>
      <w:r w:rsidR="004D41A0" w:rsidRPr="00497C26">
        <w:rPr>
          <w:b/>
          <w:spacing w:val="1"/>
          <w:sz w:val="24"/>
          <w:szCs w:val="24"/>
        </w:rPr>
        <w:t xml:space="preserve"> </w:t>
      </w:r>
      <w:r w:rsidR="004D41A0" w:rsidRPr="00497C26">
        <w:rPr>
          <w:b/>
          <w:spacing w:val="-2"/>
          <w:sz w:val="24"/>
          <w:szCs w:val="24"/>
        </w:rPr>
        <w:t>ЗАПИСКА</w:t>
      </w:r>
    </w:p>
    <w:p w:rsidR="00B35D9D" w:rsidRPr="00497C26" w:rsidRDefault="00B35D9D" w:rsidP="00B35D9D">
      <w:pPr>
        <w:tabs>
          <w:tab w:val="left" w:pos="1426"/>
        </w:tabs>
        <w:spacing w:before="11"/>
        <w:ind w:left="1135"/>
        <w:rPr>
          <w:b/>
          <w:spacing w:val="-2"/>
          <w:sz w:val="24"/>
          <w:szCs w:val="24"/>
        </w:rPr>
      </w:pPr>
    </w:p>
    <w:p w:rsidR="00B35D9D" w:rsidRPr="00497C26" w:rsidRDefault="00B35D9D" w:rsidP="00B35D9D">
      <w:pPr>
        <w:tabs>
          <w:tab w:val="left" w:pos="1426"/>
        </w:tabs>
        <w:spacing w:before="11"/>
        <w:ind w:left="1135"/>
        <w:rPr>
          <w:b/>
          <w:spacing w:val="-2"/>
          <w:sz w:val="24"/>
          <w:szCs w:val="24"/>
        </w:rPr>
      </w:pPr>
      <w:r w:rsidRPr="00497C26">
        <w:rPr>
          <w:b/>
          <w:sz w:val="24"/>
          <w:szCs w:val="24"/>
        </w:rPr>
        <w:t xml:space="preserve"> ПЛАНИРУЕМЫЕ</w:t>
      </w:r>
      <w:r w:rsidRPr="00497C26">
        <w:rPr>
          <w:b/>
          <w:spacing w:val="-14"/>
          <w:sz w:val="24"/>
          <w:szCs w:val="24"/>
        </w:rPr>
        <w:t xml:space="preserve"> </w:t>
      </w:r>
      <w:r w:rsidRPr="00497C26">
        <w:rPr>
          <w:b/>
          <w:sz w:val="24"/>
          <w:szCs w:val="24"/>
        </w:rPr>
        <w:t>РЕЗУЛЬТАТЫ</w:t>
      </w:r>
      <w:r w:rsidRPr="00497C26">
        <w:rPr>
          <w:b/>
          <w:spacing w:val="-11"/>
          <w:sz w:val="24"/>
          <w:szCs w:val="24"/>
        </w:rPr>
        <w:t xml:space="preserve"> </w:t>
      </w:r>
      <w:r w:rsidRPr="00497C26">
        <w:rPr>
          <w:b/>
          <w:sz w:val="24"/>
          <w:szCs w:val="24"/>
        </w:rPr>
        <w:t>ОСВОЕНИЯ</w:t>
      </w:r>
      <w:r w:rsidRPr="00497C26">
        <w:rPr>
          <w:b/>
          <w:spacing w:val="-15"/>
          <w:sz w:val="24"/>
          <w:szCs w:val="24"/>
        </w:rPr>
        <w:t xml:space="preserve"> </w:t>
      </w:r>
      <w:r w:rsidRPr="00497C26">
        <w:rPr>
          <w:b/>
          <w:spacing w:val="-2"/>
          <w:sz w:val="24"/>
          <w:szCs w:val="24"/>
        </w:rPr>
        <w:t>УЧЕБНОГО</w:t>
      </w:r>
    </w:p>
    <w:p w:rsidR="00B35D9D" w:rsidRPr="00497C26" w:rsidRDefault="00B35D9D" w:rsidP="00B35D9D">
      <w:pPr>
        <w:spacing w:before="163"/>
        <w:ind w:left="3003" w:right="3004"/>
        <w:jc w:val="center"/>
        <w:rPr>
          <w:b/>
          <w:sz w:val="24"/>
          <w:szCs w:val="24"/>
        </w:rPr>
      </w:pPr>
      <w:r w:rsidRPr="00497C26">
        <w:rPr>
          <w:b/>
          <w:spacing w:val="-2"/>
          <w:sz w:val="24"/>
          <w:szCs w:val="24"/>
        </w:rPr>
        <w:t>ПРЕДМЕТА</w:t>
      </w:r>
    </w:p>
    <w:p w:rsidR="00B35D9D" w:rsidRPr="00497C26" w:rsidRDefault="00B35D9D" w:rsidP="00B35D9D">
      <w:pPr>
        <w:jc w:val="center"/>
        <w:rPr>
          <w:sz w:val="24"/>
          <w:szCs w:val="24"/>
        </w:rPr>
      </w:pPr>
    </w:p>
    <w:p w:rsidR="00B35D9D" w:rsidRPr="00497C26" w:rsidRDefault="00B35D9D" w:rsidP="00B35D9D">
      <w:pPr>
        <w:pStyle w:val="a3"/>
        <w:spacing w:before="67" w:line="360" w:lineRule="auto"/>
        <w:ind w:right="185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Освоение обучающимися с умственной отсталостью (интеллектуальными нарушениями) АООП, которая создана на основе ФГОС образования обучающихся с умственной отсталостью (интеллектуальными нарушениями), предполагает достижение ими двух видов результатов: личностных и предметных.</w:t>
      </w:r>
    </w:p>
    <w:p w:rsidR="00B35D9D" w:rsidRPr="00497C26" w:rsidRDefault="00B35D9D" w:rsidP="00B35D9D">
      <w:pPr>
        <w:pStyle w:val="Heading1"/>
        <w:tabs>
          <w:tab w:val="left" w:pos="3270"/>
        </w:tabs>
        <w:spacing w:before="5"/>
        <w:rPr>
          <w:sz w:val="24"/>
          <w:szCs w:val="24"/>
        </w:rPr>
      </w:pPr>
      <w:r w:rsidRPr="00497C26">
        <w:rPr>
          <w:sz w:val="24"/>
          <w:szCs w:val="24"/>
        </w:rPr>
        <w:t>Личностные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результаты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обучения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before="159" w:line="362" w:lineRule="auto"/>
        <w:ind w:right="195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положительная мотивация к занятиям различными видами музыкальной деятельности;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line="360" w:lineRule="auto"/>
        <w:ind w:right="191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line="360" w:lineRule="auto"/>
        <w:ind w:right="188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 xml:space="preserve">готовность к практическому применению приобретенного музыкального опыта в урочной и внеурочной деятельности, в том числе, в </w:t>
      </w:r>
      <w:proofErr w:type="spellStart"/>
      <w:r w:rsidRPr="00497C26">
        <w:rPr>
          <w:sz w:val="24"/>
          <w:szCs w:val="24"/>
        </w:rPr>
        <w:t>социокультурых</w:t>
      </w:r>
      <w:proofErr w:type="spellEnd"/>
      <w:r w:rsidRPr="00497C26">
        <w:rPr>
          <w:sz w:val="24"/>
          <w:szCs w:val="24"/>
        </w:rPr>
        <w:t xml:space="preserve"> проектах с обучающимися с нормативным развитием и другими окружающими людьми;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5"/>
        </w:tabs>
        <w:spacing w:line="320" w:lineRule="exact"/>
        <w:ind w:left="1595" w:hanging="705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осознание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себя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гражданином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России,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гордящимся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своей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Родиной;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159"/>
        <w:ind w:left="1596"/>
        <w:rPr>
          <w:sz w:val="24"/>
          <w:szCs w:val="24"/>
        </w:rPr>
      </w:pPr>
      <w:r w:rsidRPr="00497C26">
        <w:rPr>
          <w:sz w:val="24"/>
          <w:szCs w:val="24"/>
        </w:rPr>
        <w:t>адекватная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z w:val="24"/>
          <w:szCs w:val="24"/>
        </w:rPr>
        <w:t>самооценка</w:t>
      </w:r>
      <w:r w:rsidRPr="00497C26">
        <w:rPr>
          <w:spacing w:val="-11"/>
          <w:sz w:val="24"/>
          <w:szCs w:val="24"/>
        </w:rPr>
        <w:t xml:space="preserve"> </w:t>
      </w:r>
      <w:r w:rsidRPr="00497C26">
        <w:rPr>
          <w:sz w:val="24"/>
          <w:szCs w:val="24"/>
        </w:rPr>
        <w:t>собственных</w:t>
      </w:r>
      <w:r w:rsidRPr="00497C26">
        <w:rPr>
          <w:spacing w:val="-16"/>
          <w:sz w:val="24"/>
          <w:szCs w:val="24"/>
        </w:rPr>
        <w:t xml:space="preserve"> </w:t>
      </w:r>
      <w:r w:rsidRPr="00497C26">
        <w:rPr>
          <w:sz w:val="24"/>
          <w:szCs w:val="24"/>
        </w:rPr>
        <w:t>музыкальных</w:t>
      </w:r>
      <w:r w:rsidRPr="00497C26">
        <w:rPr>
          <w:spacing w:val="-16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способностей;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158"/>
        <w:ind w:left="1596"/>
        <w:rPr>
          <w:sz w:val="24"/>
          <w:szCs w:val="24"/>
        </w:rPr>
      </w:pPr>
      <w:r w:rsidRPr="00497C26">
        <w:rPr>
          <w:sz w:val="24"/>
          <w:szCs w:val="24"/>
        </w:rPr>
        <w:t>начальные</w:t>
      </w:r>
      <w:r w:rsidRPr="00497C26">
        <w:rPr>
          <w:spacing w:val="-11"/>
          <w:sz w:val="24"/>
          <w:szCs w:val="24"/>
        </w:rPr>
        <w:t xml:space="preserve"> </w:t>
      </w:r>
      <w:r w:rsidRPr="00497C26">
        <w:rPr>
          <w:sz w:val="24"/>
          <w:szCs w:val="24"/>
        </w:rPr>
        <w:t>навыки</w:t>
      </w:r>
      <w:r w:rsidRPr="00497C26">
        <w:rPr>
          <w:spacing w:val="-10"/>
          <w:sz w:val="24"/>
          <w:szCs w:val="24"/>
        </w:rPr>
        <w:t xml:space="preserve"> </w:t>
      </w:r>
      <w:r w:rsidRPr="00497C26">
        <w:rPr>
          <w:sz w:val="24"/>
          <w:szCs w:val="24"/>
        </w:rPr>
        <w:t>реагирования</w:t>
      </w:r>
      <w:r w:rsidRPr="00497C26">
        <w:rPr>
          <w:spacing w:val="-10"/>
          <w:sz w:val="24"/>
          <w:szCs w:val="24"/>
        </w:rPr>
        <w:t xml:space="preserve"> </w:t>
      </w:r>
      <w:r w:rsidRPr="00497C26">
        <w:rPr>
          <w:sz w:val="24"/>
          <w:szCs w:val="24"/>
        </w:rPr>
        <w:t>на</w:t>
      </w:r>
      <w:r w:rsidRPr="00497C26">
        <w:rPr>
          <w:spacing w:val="-10"/>
          <w:sz w:val="24"/>
          <w:szCs w:val="24"/>
        </w:rPr>
        <w:t xml:space="preserve"> </w:t>
      </w:r>
      <w:r w:rsidRPr="00497C26">
        <w:rPr>
          <w:sz w:val="24"/>
          <w:szCs w:val="24"/>
        </w:rPr>
        <w:t>изменения</w:t>
      </w:r>
      <w:r w:rsidRPr="00497C26">
        <w:rPr>
          <w:spacing w:val="-11"/>
          <w:sz w:val="24"/>
          <w:szCs w:val="24"/>
        </w:rPr>
        <w:t xml:space="preserve"> </w:t>
      </w:r>
      <w:r w:rsidRPr="00497C26">
        <w:rPr>
          <w:sz w:val="24"/>
          <w:szCs w:val="24"/>
        </w:rPr>
        <w:t>социального</w:t>
      </w:r>
      <w:r w:rsidRPr="00497C26">
        <w:rPr>
          <w:spacing w:val="-11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мира;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4263"/>
          <w:tab w:val="left" w:pos="7778"/>
        </w:tabs>
        <w:spacing w:before="163" w:line="362" w:lineRule="auto"/>
        <w:ind w:right="194" w:firstLine="710"/>
        <w:rPr>
          <w:sz w:val="24"/>
          <w:szCs w:val="24"/>
        </w:rPr>
      </w:pPr>
      <w:proofErr w:type="spellStart"/>
      <w:r w:rsidRPr="00497C26">
        <w:rPr>
          <w:spacing w:val="-2"/>
          <w:sz w:val="24"/>
          <w:szCs w:val="24"/>
        </w:rPr>
        <w:t>сформированность</w:t>
      </w:r>
      <w:proofErr w:type="spellEnd"/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музыкально-эстетических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 xml:space="preserve">предпочтений, </w:t>
      </w:r>
      <w:r w:rsidRPr="00497C26">
        <w:rPr>
          <w:sz w:val="24"/>
          <w:szCs w:val="24"/>
        </w:rPr>
        <w:t>потребностей, ценностей, чувств и оценочных суждений;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2978"/>
          <w:tab w:val="left" w:pos="5941"/>
          <w:tab w:val="left" w:pos="8071"/>
        </w:tabs>
        <w:spacing w:line="362" w:lineRule="auto"/>
        <w:ind w:right="198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наличие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доброжелательности,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отзывчивости,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 xml:space="preserve">открытости, </w:t>
      </w:r>
      <w:r w:rsidRPr="00497C26">
        <w:rPr>
          <w:sz w:val="24"/>
          <w:szCs w:val="24"/>
        </w:rPr>
        <w:t>понимания и сопереживания чувствам других людей;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line="362" w:lineRule="auto"/>
        <w:ind w:right="194" w:firstLine="710"/>
        <w:rPr>
          <w:sz w:val="24"/>
          <w:szCs w:val="24"/>
        </w:rPr>
      </w:pPr>
      <w:proofErr w:type="spellStart"/>
      <w:r w:rsidRPr="00497C26">
        <w:rPr>
          <w:sz w:val="24"/>
          <w:szCs w:val="24"/>
        </w:rPr>
        <w:t>сформированность</w:t>
      </w:r>
      <w:proofErr w:type="spellEnd"/>
      <w:r w:rsidRPr="00497C26">
        <w:rPr>
          <w:spacing w:val="-5"/>
          <w:sz w:val="24"/>
          <w:szCs w:val="24"/>
        </w:rPr>
        <w:t xml:space="preserve"> </w:t>
      </w:r>
      <w:r w:rsidRPr="00497C26">
        <w:rPr>
          <w:sz w:val="24"/>
          <w:szCs w:val="24"/>
        </w:rPr>
        <w:t>установки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на</w:t>
      </w:r>
      <w:r w:rsidRPr="00497C26">
        <w:rPr>
          <w:spacing w:val="-7"/>
          <w:sz w:val="24"/>
          <w:szCs w:val="24"/>
        </w:rPr>
        <w:t xml:space="preserve"> </w:t>
      </w:r>
      <w:r w:rsidRPr="00497C26">
        <w:rPr>
          <w:sz w:val="24"/>
          <w:szCs w:val="24"/>
        </w:rPr>
        <w:t>здоровый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образ</w:t>
      </w:r>
      <w:r w:rsidRPr="00497C26">
        <w:rPr>
          <w:spacing w:val="-7"/>
          <w:sz w:val="24"/>
          <w:szCs w:val="24"/>
        </w:rPr>
        <w:t xml:space="preserve"> </w:t>
      </w:r>
      <w:r w:rsidRPr="00497C26">
        <w:rPr>
          <w:sz w:val="24"/>
          <w:szCs w:val="24"/>
        </w:rPr>
        <w:t>жизни,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z w:val="24"/>
          <w:szCs w:val="24"/>
        </w:rPr>
        <w:t>бережное отношение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к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собственному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здоровью,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к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материальным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и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духовным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ценностям.</w:t>
      </w:r>
    </w:p>
    <w:p w:rsidR="00B35D9D" w:rsidRPr="00497C26" w:rsidRDefault="00B35D9D" w:rsidP="00B35D9D">
      <w:pPr>
        <w:pStyle w:val="Heading1"/>
        <w:ind w:left="2811" w:firstLine="0"/>
        <w:rPr>
          <w:sz w:val="24"/>
          <w:szCs w:val="24"/>
        </w:rPr>
      </w:pPr>
      <w:r w:rsidRPr="00497C26">
        <w:rPr>
          <w:spacing w:val="-11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Предметные</w:t>
      </w:r>
      <w:r w:rsidRPr="00497C26">
        <w:rPr>
          <w:spacing w:val="-10"/>
          <w:sz w:val="24"/>
          <w:szCs w:val="24"/>
        </w:rPr>
        <w:t xml:space="preserve"> </w:t>
      </w:r>
      <w:r w:rsidRPr="00497C26">
        <w:rPr>
          <w:sz w:val="24"/>
          <w:szCs w:val="24"/>
        </w:rPr>
        <w:t>результаты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обучения</w:t>
      </w:r>
    </w:p>
    <w:p w:rsidR="00B35D9D" w:rsidRPr="00497C26" w:rsidRDefault="00B35D9D" w:rsidP="00B35D9D">
      <w:pPr>
        <w:pStyle w:val="a3"/>
        <w:tabs>
          <w:tab w:val="left" w:pos="2243"/>
          <w:tab w:val="left" w:pos="3691"/>
          <w:tab w:val="left" w:pos="5773"/>
          <w:tab w:val="left" w:pos="7687"/>
        </w:tabs>
        <w:spacing w:before="141" w:line="362" w:lineRule="auto"/>
        <w:ind w:right="198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Занятия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музыкой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способствуют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достижению</w:t>
      </w:r>
      <w:r w:rsidRPr="00497C26">
        <w:rPr>
          <w:sz w:val="24"/>
          <w:szCs w:val="24"/>
        </w:rPr>
        <w:tab/>
      </w:r>
      <w:proofErr w:type="gramStart"/>
      <w:r w:rsidRPr="00497C26">
        <w:rPr>
          <w:spacing w:val="-2"/>
          <w:sz w:val="24"/>
          <w:szCs w:val="24"/>
        </w:rPr>
        <w:t>обучающимися</w:t>
      </w:r>
      <w:proofErr w:type="gramEnd"/>
      <w:r w:rsidRPr="00497C26">
        <w:rPr>
          <w:spacing w:val="-2"/>
          <w:sz w:val="24"/>
          <w:szCs w:val="24"/>
        </w:rPr>
        <w:t xml:space="preserve"> </w:t>
      </w:r>
      <w:r w:rsidRPr="00497C26">
        <w:rPr>
          <w:sz w:val="24"/>
          <w:szCs w:val="24"/>
        </w:rPr>
        <w:t>следующих результатов:</w:t>
      </w:r>
    </w:p>
    <w:p w:rsidR="00B35D9D" w:rsidRPr="00497C26" w:rsidRDefault="00B35D9D" w:rsidP="00B35D9D">
      <w:pPr>
        <w:pStyle w:val="a3"/>
        <w:spacing w:line="320" w:lineRule="exact"/>
        <w:ind w:left="890"/>
        <w:rPr>
          <w:sz w:val="24"/>
          <w:szCs w:val="24"/>
        </w:rPr>
      </w:pPr>
      <w:r w:rsidRPr="00497C26">
        <w:rPr>
          <w:sz w:val="24"/>
          <w:szCs w:val="24"/>
        </w:rPr>
        <w:t>Минимальный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уровень: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158"/>
        <w:ind w:left="1596"/>
        <w:rPr>
          <w:sz w:val="24"/>
          <w:szCs w:val="24"/>
        </w:rPr>
      </w:pPr>
      <w:r w:rsidRPr="00497C26">
        <w:rPr>
          <w:sz w:val="24"/>
          <w:szCs w:val="24"/>
        </w:rPr>
        <w:t>определение</w:t>
      </w:r>
      <w:r w:rsidRPr="00497C26">
        <w:rPr>
          <w:spacing w:val="-10"/>
          <w:sz w:val="24"/>
          <w:szCs w:val="24"/>
        </w:rPr>
        <w:t xml:space="preserve"> </w:t>
      </w:r>
      <w:r w:rsidRPr="00497C26">
        <w:rPr>
          <w:sz w:val="24"/>
          <w:szCs w:val="24"/>
        </w:rPr>
        <w:t>содержания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знакомых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z w:val="24"/>
          <w:szCs w:val="24"/>
        </w:rPr>
        <w:t>музыкальных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произведений;</w:t>
      </w:r>
    </w:p>
    <w:p w:rsidR="00B35D9D" w:rsidRPr="00497C26" w:rsidRDefault="00B35D9D" w:rsidP="00B35D9D">
      <w:pPr>
        <w:rPr>
          <w:sz w:val="24"/>
          <w:szCs w:val="24"/>
        </w:rPr>
      </w:pP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67" w:line="362" w:lineRule="auto"/>
        <w:ind w:right="191" w:firstLine="710"/>
        <w:rPr>
          <w:sz w:val="24"/>
          <w:szCs w:val="24"/>
        </w:rPr>
      </w:pPr>
      <w:r w:rsidRPr="00497C26">
        <w:rPr>
          <w:sz w:val="24"/>
          <w:szCs w:val="24"/>
        </w:rPr>
        <w:t>представления</w:t>
      </w:r>
      <w:r w:rsidRPr="00497C26">
        <w:rPr>
          <w:spacing w:val="80"/>
          <w:sz w:val="24"/>
          <w:szCs w:val="24"/>
        </w:rPr>
        <w:t xml:space="preserve"> </w:t>
      </w:r>
      <w:r w:rsidRPr="00497C26">
        <w:rPr>
          <w:sz w:val="24"/>
          <w:szCs w:val="24"/>
        </w:rPr>
        <w:t>о</w:t>
      </w:r>
      <w:r w:rsidRPr="00497C26">
        <w:rPr>
          <w:spacing w:val="80"/>
          <w:sz w:val="24"/>
          <w:szCs w:val="24"/>
        </w:rPr>
        <w:t xml:space="preserve"> </w:t>
      </w:r>
      <w:r w:rsidRPr="00497C26">
        <w:rPr>
          <w:sz w:val="24"/>
          <w:szCs w:val="24"/>
        </w:rPr>
        <w:t>некоторых</w:t>
      </w:r>
      <w:r w:rsidRPr="00497C26">
        <w:rPr>
          <w:spacing w:val="80"/>
          <w:sz w:val="24"/>
          <w:szCs w:val="24"/>
        </w:rPr>
        <w:t xml:space="preserve"> </w:t>
      </w:r>
      <w:r w:rsidRPr="00497C26">
        <w:rPr>
          <w:sz w:val="24"/>
          <w:szCs w:val="24"/>
        </w:rPr>
        <w:t>музыкальных</w:t>
      </w:r>
      <w:r w:rsidRPr="00497C26">
        <w:rPr>
          <w:spacing w:val="80"/>
          <w:sz w:val="24"/>
          <w:szCs w:val="24"/>
        </w:rPr>
        <w:t xml:space="preserve"> </w:t>
      </w:r>
      <w:r w:rsidRPr="00497C26">
        <w:rPr>
          <w:sz w:val="24"/>
          <w:szCs w:val="24"/>
        </w:rPr>
        <w:t>инструментах</w:t>
      </w:r>
      <w:r w:rsidRPr="00497C26">
        <w:rPr>
          <w:spacing w:val="80"/>
          <w:sz w:val="24"/>
          <w:szCs w:val="24"/>
        </w:rPr>
        <w:t xml:space="preserve"> </w:t>
      </w:r>
      <w:r w:rsidRPr="00497C26">
        <w:rPr>
          <w:sz w:val="24"/>
          <w:szCs w:val="24"/>
        </w:rPr>
        <w:t>и</w:t>
      </w:r>
      <w:r w:rsidRPr="00497C26">
        <w:rPr>
          <w:spacing w:val="80"/>
          <w:sz w:val="24"/>
          <w:szCs w:val="24"/>
        </w:rPr>
        <w:t xml:space="preserve"> </w:t>
      </w:r>
      <w:r w:rsidRPr="00497C26">
        <w:rPr>
          <w:sz w:val="24"/>
          <w:szCs w:val="24"/>
        </w:rPr>
        <w:t xml:space="preserve">их </w:t>
      </w:r>
      <w:r w:rsidRPr="00497C26">
        <w:rPr>
          <w:spacing w:val="-2"/>
          <w:sz w:val="24"/>
          <w:szCs w:val="24"/>
        </w:rPr>
        <w:t>звучании;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2507"/>
          <w:tab w:val="left" w:pos="2848"/>
          <w:tab w:val="left" w:pos="5365"/>
          <w:tab w:val="left" w:pos="7610"/>
          <w:tab w:val="left" w:pos="7974"/>
          <w:tab w:val="left" w:pos="8568"/>
          <w:tab w:val="left" w:pos="9312"/>
        </w:tabs>
        <w:spacing w:line="362" w:lineRule="auto"/>
        <w:ind w:right="196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пение</w:t>
      </w:r>
      <w:r w:rsidRPr="00497C26">
        <w:rPr>
          <w:sz w:val="24"/>
          <w:szCs w:val="24"/>
        </w:rPr>
        <w:tab/>
      </w:r>
      <w:r w:rsidRPr="00497C26">
        <w:rPr>
          <w:spacing w:val="-10"/>
          <w:sz w:val="24"/>
          <w:szCs w:val="24"/>
        </w:rPr>
        <w:t>с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инструментальным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сопровождением</w:t>
      </w:r>
      <w:r w:rsidRPr="00497C26">
        <w:rPr>
          <w:sz w:val="24"/>
          <w:szCs w:val="24"/>
        </w:rPr>
        <w:tab/>
      </w:r>
      <w:r w:rsidRPr="00497C26">
        <w:rPr>
          <w:spacing w:val="-10"/>
          <w:sz w:val="24"/>
          <w:szCs w:val="24"/>
        </w:rPr>
        <w:t>и</w:t>
      </w:r>
      <w:r w:rsidRPr="00497C26">
        <w:rPr>
          <w:sz w:val="24"/>
          <w:szCs w:val="24"/>
        </w:rPr>
        <w:tab/>
      </w:r>
      <w:r w:rsidRPr="00497C26">
        <w:rPr>
          <w:spacing w:val="-4"/>
          <w:sz w:val="24"/>
          <w:szCs w:val="24"/>
        </w:rPr>
        <w:t>без</w:t>
      </w:r>
      <w:r w:rsidRPr="00497C26">
        <w:rPr>
          <w:sz w:val="24"/>
          <w:szCs w:val="24"/>
        </w:rPr>
        <w:tab/>
      </w:r>
      <w:r w:rsidRPr="00497C26">
        <w:rPr>
          <w:spacing w:val="-4"/>
          <w:sz w:val="24"/>
          <w:szCs w:val="24"/>
        </w:rPr>
        <w:t>него</w:t>
      </w:r>
      <w:r w:rsidRPr="00497C26">
        <w:rPr>
          <w:sz w:val="24"/>
          <w:szCs w:val="24"/>
        </w:rPr>
        <w:tab/>
      </w:r>
      <w:r w:rsidRPr="00497C26">
        <w:rPr>
          <w:spacing w:val="-6"/>
          <w:sz w:val="24"/>
          <w:szCs w:val="24"/>
        </w:rPr>
        <w:t xml:space="preserve">(с </w:t>
      </w:r>
      <w:r w:rsidRPr="00497C26">
        <w:rPr>
          <w:sz w:val="24"/>
          <w:szCs w:val="24"/>
        </w:rPr>
        <w:t>помощью педагога);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3616"/>
          <w:tab w:val="left" w:pos="5227"/>
          <w:tab w:val="left" w:pos="6888"/>
          <w:tab w:val="left" w:pos="8486"/>
          <w:tab w:val="left" w:pos="9411"/>
        </w:tabs>
        <w:spacing w:line="357" w:lineRule="auto"/>
        <w:ind w:right="186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lastRenderedPageBreak/>
        <w:t>выразительное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совместное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исполнение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выученных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песен</w:t>
      </w:r>
      <w:r w:rsidRPr="00497C26">
        <w:rPr>
          <w:sz w:val="24"/>
          <w:szCs w:val="24"/>
        </w:rPr>
        <w:tab/>
      </w:r>
      <w:r w:rsidRPr="00497C26">
        <w:rPr>
          <w:spacing w:val="-10"/>
          <w:sz w:val="24"/>
          <w:szCs w:val="24"/>
        </w:rPr>
        <w:t xml:space="preserve">с </w:t>
      </w:r>
      <w:r w:rsidRPr="00497C26">
        <w:rPr>
          <w:sz w:val="24"/>
          <w:szCs w:val="24"/>
        </w:rPr>
        <w:t>простейшими элементами динамических оттенков;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line="362" w:lineRule="auto"/>
        <w:ind w:right="195" w:firstLine="710"/>
        <w:rPr>
          <w:sz w:val="24"/>
          <w:szCs w:val="24"/>
        </w:rPr>
      </w:pPr>
      <w:r w:rsidRPr="00497C26">
        <w:rPr>
          <w:sz w:val="24"/>
          <w:szCs w:val="24"/>
        </w:rPr>
        <w:t>правильное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формирование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при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пении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гласных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звуков</w:t>
      </w:r>
      <w:r w:rsidRPr="00497C26">
        <w:rPr>
          <w:spacing w:val="-18"/>
          <w:sz w:val="24"/>
          <w:szCs w:val="24"/>
        </w:rPr>
        <w:t xml:space="preserve"> </w:t>
      </w:r>
      <w:r w:rsidRPr="00497C26">
        <w:rPr>
          <w:sz w:val="24"/>
          <w:szCs w:val="24"/>
        </w:rPr>
        <w:t>и</w:t>
      </w:r>
      <w:r w:rsidRPr="00497C26">
        <w:rPr>
          <w:spacing w:val="-17"/>
          <w:sz w:val="24"/>
          <w:szCs w:val="24"/>
        </w:rPr>
        <w:t xml:space="preserve"> </w:t>
      </w:r>
      <w:r w:rsidRPr="00497C26">
        <w:rPr>
          <w:sz w:val="24"/>
          <w:szCs w:val="24"/>
        </w:rPr>
        <w:t>отчетливое произнесение согласных звуков в конце и в середине слов;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line="314" w:lineRule="exact"/>
        <w:ind w:left="1596"/>
        <w:rPr>
          <w:sz w:val="24"/>
          <w:szCs w:val="24"/>
        </w:rPr>
      </w:pPr>
      <w:r w:rsidRPr="00497C26">
        <w:rPr>
          <w:sz w:val="24"/>
          <w:szCs w:val="24"/>
        </w:rPr>
        <w:t>правильная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z w:val="24"/>
          <w:szCs w:val="24"/>
        </w:rPr>
        <w:t>передача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z w:val="24"/>
          <w:szCs w:val="24"/>
        </w:rPr>
        <w:t>мелодии</w:t>
      </w:r>
      <w:r w:rsidRPr="00497C26">
        <w:rPr>
          <w:spacing w:val="-7"/>
          <w:sz w:val="24"/>
          <w:szCs w:val="24"/>
        </w:rPr>
        <w:t xml:space="preserve"> </w:t>
      </w:r>
      <w:r w:rsidRPr="00497C26">
        <w:rPr>
          <w:sz w:val="24"/>
          <w:szCs w:val="24"/>
        </w:rPr>
        <w:t>в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диапазоне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z w:val="24"/>
          <w:szCs w:val="24"/>
        </w:rPr>
        <w:t>ре</w:t>
      </w:r>
      <w:r w:rsidRPr="00497C26">
        <w:rPr>
          <w:sz w:val="24"/>
          <w:szCs w:val="24"/>
          <w:vertAlign w:val="superscript"/>
        </w:rPr>
        <w:t>1</w:t>
      </w:r>
      <w:r w:rsidRPr="00497C26">
        <w:rPr>
          <w:sz w:val="24"/>
          <w:szCs w:val="24"/>
        </w:rPr>
        <w:t>-</w:t>
      </w:r>
      <w:r w:rsidRPr="00497C26">
        <w:rPr>
          <w:spacing w:val="-4"/>
          <w:sz w:val="24"/>
          <w:szCs w:val="24"/>
        </w:rPr>
        <w:t>си</w:t>
      </w:r>
      <w:r w:rsidRPr="00497C26">
        <w:rPr>
          <w:spacing w:val="-4"/>
          <w:sz w:val="24"/>
          <w:szCs w:val="24"/>
          <w:vertAlign w:val="superscript"/>
        </w:rPr>
        <w:t>1</w:t>
      </w:r>
      <w:r w:rsidRPr="00497C26">
        <w:rPr>
          <w:spacing w:val="-4"/>
          <w:sz w:val="24"/>
          <w:szCs w:val="24"/>
        </w:rPr>
        <w:t>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159" w:line="357" w:lineRule="auto"/>
        <w:ind w:right="191" w:firstLine="710"/>
        <w:rPr>
          <w:sz w:val="24"/>
          <w:szCs w:val="24"/>
        </w:rPr>
      </w:pPr>
      <w:r w:rsidRPr="00497C26">
        <w:rPr>
          <w:sz w:val="24"/>
          <w:szCs w:val="24"/>
        </w:rPr>
        <w:t>различение</w:t>
      </w:r>
      <w:r w:rsidRPr="00497C26">
        <w:rPr>
          <w:spacing w:val="39"/>
          <w:sz w:val="24"/>
          <w:szCs w:val="24"/>
        </w:rPr>
        <w:t xml:space="preserve"> </w:t>
      </w:r>
      <w:r w:rsidRPr="00497C26">
        <w:rPr>
          <w:sz w:val="24"/>
          <w:szCs w:val="24"/>
        </w:rPr>
        <w:t>вступления,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запева,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припева,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проигрыша,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 xml:space="preserve">окончания </w:t>
      </w:r>
      <w:r w:rsidRPr="00497C26">
        <w:rPr>
          <w:spacing w:val="-2"/>
          <w:sz w:val="24"/>
          <w:szCs w:val="24"/>
        </w:rPr>
        <w:t>песни;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6"/>
        <w:ind w:left="1596"/>
        <w:rPr>
          <w:sz w:val="24"/>
          <w:szCs w:val="24"/>
        </w:rPr>
      </w:pPr>
      <w:r w:rsidRPr="00497C26">
        <w:rPr>
          <w:sz w:val="24"/>
          <w:szCs w:val="24"/>
        </w:rPr>
        <w:t>различение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песни,</w:t>
      </w:r>
      <w:r w:rsidRPr="00497C26">
        <w:rPr>
          <w:spacing w:val="-7"/>
          <w:sz w:val="24"/>
          <w:szCs w:val="24"/>
        </w:rPr>
        <w:t xml:space="preserve"> </w:t>
      </w:r>
      <w:r w:rsidRPr="00497C26">
        <w:rPr>
          <w:sz w:val="24"/>
          <w:szCs w:val="24"/>
        </w:rPr>
        <w:t>танца,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марша;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2991"/>
          <w:tab w:val="left" w:pos="4967"/>
          <w:tab w:val="left" w:pos="6257"/>
          <w:tab w:val="left" w:pos="7609"/>
          <w:tab w:val="left" w:pos="9250"/>
        </w:tabs>
        <w:spacing w:before="163" w:line="357" w:lineRule="auto"/>
        <w:ind w:right="198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передача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ритмического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рисунка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мелодии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(хлопками,</w:t>
      </w:r>
      <w:r w:rsidRPr="00497C26">
        <w:rPr>
          <w:sz w:val="24"/>
          <w:szCs w:val="24"/>
        </w:rPr>
        <w:tab/>
      </w:r>
      <w:r w:rsidRPr="00497C26">
        <w:rPr>
          <w:spacing w:val="-6"/>
          <w:sz w:val="24"/>
          <w:szCs w:val="24"/>
        </w:rPr>
        <w:t xml:space="preserve">на </w:t>
      </w:r>
      <w:r w:rsidRPr="00497C26">
        <w:rPr>
          <w:sz w:val="24"/>
          <w:szCs w:val="24"/>
        </w:rPr>
        <w:t>металлофоне, голосом);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3404"/>
          <w:tab w:val="left" w:pos="5501"/>
          <w:tab w:val="left" w:pos="6091"/>
          <w:tab w:val="left" w:pos="7885"/>
          <w:tab w:val="left" w:pos="8340"/>
        </w:tabs>
        <w:spacing w:before="6" w:line="357" w:lineRule="auto"/>
        <w:ind w:right="191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определение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разнообразных</w:t>
      </w:r>
      <w:r w:rsidRPr="00497C26">
        <w:rPr>
          <w:sz w:val="24"/>
          <w:szCs w:val="24"/>
        </w:rPr>
        <w:tab/>
      </w:r>
      <w:r w:rsidRPr="00497C26">
        <w:rPr>
          <w:spacing w:val="-6"/>
          <w:sz w:val="24"/>
          <w:szCs w:val="24"/>
        </w:rPr>
        <w:t>по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содержанию</w:t>
      </w:r>
      <w:r w:rsidRPr="00497C26">
        <w:rPr>
          <w:sz w:val="24"/>
          <w:szCs w:val="24"/>
        </w:rPr>
        <w:tab/>
      </w:r>
      <w:r w:rsidRPr="00497C26">
        <w:rPr>
          <w:spacing w:val="-10"/>
          <w:sz w:val="24"/>
          <w:szCs w:val="24"/>
        </w:rPr>
        <w:t>и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 xml:space="preserve">характеру </w:t>
      </w:r>
      <w:r w:rsidRPr="00497C26">
        <w:rPr>
          <w:sz w:val="24"/>
          <w:szCs w:val="24"/>
        </w:rPr>
        <w:t>музыкальных произведений (</w:t>
      </w:r>
      <w:proofErr w:type="gramStart"/>
      <w:r w:rsidRPr="00497C26">
        <w:rPr>
          <w:sz w:val="24"/>
          <w:szCs w:val="24"/>
        </w:rPr>
        <w:t>веселые</w:t>
      </w:r>
      <w:proofErr w:type="gramEnd"/>
      <w:r w:rsidRPr="00497C26">
        <w:rPr>
          <w:sz w:val="24"/>
          <w:szCs w:val="24"/>
        </w:rPr>
        <w:t>, грустные и спокойные);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</w:tabs>
        <w:spacing w:before="5" w:line="362" w:lineRule="auto"/>
        <w:ind w:left="890" w:right="728" w:firstLine="0"/>
        <w:rPr>
          <w:sz w:val="24"/>
          <w:szCs w:val="24"/>
        </w:rPr>
      </w:pPr>
      <w:r w:rsidRPr="00497C26">
        <w:rPr>
          <w:sz w:val="24"/>
          <w:szCs w:val="24"/>
        </w:rPr>
        <w:t>владение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элементарными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представлениями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о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нотной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грамоте. Достаточный уровень: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line="362" w:lineRule="auto"/>
        <w:ind w:right="188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самостоятельное исполнение разученных песен, как с инструментальным сопровождением, так и без него;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line="357" w:lineRule="auto"/>
        <w:ind w:right="183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представления обо всех включенных в Программу музыкальных инструментах и их звучании;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line="360" w:lineRule="auto"/>
        <w:ind w:right="195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 xml:space="preserve">сольное пение и пение хором с выполнением требований художественного исполнения, с учетом средств музыкальной </w:t>
      </w:r>
      <w:r w:rsidRPr="00497C26">
        <w:rPr>
          <w:spacing w:val="-2"/>
          <w:sz w:val="24"/>
          <w:szCs w:val="24"/>
        </w:rPr>
        <w:t>выразительности;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5"/>
        </w:tabs>
        <w:ind w:left="1595" w:hanging="705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ясное</w:t>
      </w:r>
      <w:r w:rsidRPr="00497C26">
        <w:rPr>
          <w:spacing w:val="-13"/>
          <w:sz w:val="24"/>
          <w:szCs w:val="24"/>
        </w:rPr>
        <w:t xml:space="preserve"> </w:t>
      </w:r>
      <w:r w:rsidRPr="00497C26">
        <w:rPr>
          <w:sz w:val="24"/>
          <w:szCs w:val="24"/>
        </w:rPr>
        <w:t>и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z w:val="24"/>
          <w:szCs w:val="24"/>
        </w:rPr>
        <w:t>четкое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произнесение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z w:val="24"/>
          <w:szCs w:val="24"/>
        </w:rPr>
        <w:t>слов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z w:val="24"/>
          <w:szCs w:val="24"/>
        </w:rPr>
        <w:t>в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z w:val="24"/>
          <w:szCs w:val="24"/>
        </w:rPr>
        <w:t>песнях</w:t>
      </w:r>
      <w:r w:rsidRPr="00497C26">
        <w:rPr>
          <w:spacing w:val="-16"/>
          <w:sz w:val="24"/>
          <w:szCs w:val="24"/>
        </w:rPr>
        <w:t xml:space="preserve"> </w:t>
      </w:r>
      <w:r w:rsidRPr="00497C26">
        <w:rPr>
          <w:sz w:val="24"/>
          <w:szCs w:val="24"/>
        </w:rPr>
        <w:t>подвижного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характера;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before="155" w:line="362" w:lineRule="auto"/>
        <w:ind w:right="191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различение разнообразных по характеру и звучанию песен, маршей, танцев;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4"/>
        </w:tabs>
        <w:spacing w:line="357" w:lineRule="auto"/>
        <w:ind w:right="191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знание основных средств музыкальной выразительности: динамические</w:t>
      </w:r>
      <w:r w:rsidRPr="00497C26">
        <w:rPr>
          <w:spacing w:val="40"/>
          <w:sz w:val="24"/>
          <w:szCs w:val="24"/>
        </w:rPr>
        <w:t xml:space="preserve">  </w:t>
      </w:r>
      <w:r w:rsidRPr="00497C26">
        <w:rPr>
          <w:sz w:val="24"/>
          <w:szCs w:val="24"/>
        </w:rPr>
        <w:t>оттенки</w:t>
      </w:r>
      <w:r w:rsidRPr="00497C26">
        <w:rPr>
          <w:spacing w:val="40"/>
          <w:sz w:val="24"/>
          <w:szCs w:val="24"/>
        </w:rPr>
        <w:t xml:space="preserve">  </w:t>
      </w:r>
      <w:r w:rsidRPr="00497C26">
        <w:rPr>
          <w:sz w:val="24"/>
          <w:szCs w:val="24"/>
        </w:rPr>
        <w:t>(</w:t>
      </w:r>
      <w:proofErr w:type="spellStart"/>
      <w:proofErr w:type="gramStart"/>
      <w:r w:rsidRPr="00497C26">
        <w:rPr>
          <w:sz w:val="24"/>
          <w:szCs w:val="24"/>
        </w:rPr>
        <w:t>форте-громко</w:t>
      </w:r>
      <w:proofErr w:type="spellEnd"/>
      <w:proofErr w:type="gramEnd"/>
      <w:r w:rsidRPr="00497C26">
        <w:rPr>
          <w:sz w:val="24"/>
          <w:szCs w:val="24"/>
        </w:rPr>
        <w:t>,</w:t>
      </w:r>
      <w:r w:rsidRPr="00497C26">
        <w:rPr>
          <w:spacing w:val="40"/>
          <w:sz w:val="24"/>
          <w:szCs w:val="24"/>
        </w:rPr>
        <w:t xml:space="preserve">  </w:t>
      </w:r>
      <w:proofErr w:type="spellStart"/>
      <w:r w:rsidRPr="00497C26">
        <w:rPr>
          <w:sz w:val="24"/>
          <w:szCs w:val="24"/>
        </w:rPr>
        <w:t>пиано-тихо</w:t>
      </w:r>
      <w:proofErr w:type="spellEnd"/>
      <w:r w:rsidRPr="00497C26">
        <w:rPr>
          <w:sz w:val="24"/>
          <w:szCs w:val="24"/>
        </w:rPr>
        <w:t>);</w:t>
      </w:r>
      <w:r w:rsidRPr="00497C26">
        <w:rPr>
          <w:spacing w:val="40"/>
          <w:sz w:val="24"/>
          <w:szCs w:val="24"/>
        </w:rPr>
        <w:t xml:space="preserve">  </w:t>
      </w:r>
      <w:r w:rsidRPr="00497C26">
        <w:rPr>
          <w:sz w:val="24"/>
          <w:szCs w:val="24"/>
        </w:rPr>
        <w:t>особенности</w:t>
      </w:r>
      <w:r w:rsidRPr="00497C26">
        <w:rPr>
          <w:spacing w:val="40"/>
          <w:sz w:val="24"/>
          <w:szCs w:val="24"/>
        </w:rPr>
        <w:t xml:space="preserve">  </w:t>
      </w:r>
      <w:r w:rsidRPr="00497C26">
        <w:rPr>
          <w:sz w:val="24"/>
          <w:szCs w:val="24"/>
        </w:rPr>
        <w:t>темпа</w:t>
      </w:r>
    </w:p>
    <w:p w:rsidR="00B35D9D" w:rsidRDefault="00B35D9D" w:rsidP="00B35D9D">
      <w:pPr>
        <w:spacing w:line="357" w:lineRule="auto"/>
        <w:jc w:val="both"/>
        <w:rPr>
          <w:sz w:val="24"/>
          <w:szCs w:val="24"/>
        </w:rPr>
      </w:pPr>
    </w:p>
    <w:p w:rsidR="00B35D9D" w:rsidRPr="00497C26" w:rsidRDefault="00B35D9D" w:rsidP="00B35D9D">
      <w:pPr>
        <w:pStyle w:val="a3"/>
        <w:tabs>
          <w:tab w:val="left" w:pos="1397"/>
          <w:tab w:val="left" w:pos="2812"/>
          <w:tab w:val="left" w:pos="4327"/>
          <w:tab w:val="left" w:pos="6030"/>
          <w:tab w:val="left" w:pos="7267"/>
          <w:tab w:val="left" w:pos="8476"/>
        </w:tabs>
        <w:spacing w:before="67" w:line="362" w:lineRule="auto"/>
        <w:ind w:right="197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(быстро,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умеренно,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медленно);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особенности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регистра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(</w:t>
      </w:r>
      <w:proofErr w:type="gramStart"/>
      <w:r w:rsidRPr="00497C26">
        <w:rPr>
          <w:spacing w:val="-2"/>
          <w:sz w:val="24"/>
          <w:szCs w:val="24"/>
        </w:rPr>
        <w:t>низкий</w:t>
      </w:r>
      <w:proofErr w:type="gramEnd"/>
      <w:r w:rsidRPr="00497C26">
        <w:rPr>
          <w:spacing w:val="-2"/>
          <w:sz w:val="24"/>
          <w:szCs w:val="24"/>
        </w:rPr>
        <w:t>,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 xml:space="preserve">средний, </w:t>
      </w:r>
      <w:r w:rsidRPr="00497C26">
        <w:rPr>
          <w:sz w:val="24"/>
          <w:szCs w:val="24"/>
        </w:rPr>
        <w:t>высокий) и др.</w:t>
      </w:r>
    </w:p>
    <w:p w:rsidR="00B35D9D" w:rsidRPr="00497C26" w:rsidRDefault="00B35D9D" w:rsidP="00B35D9D">
      <w:pPr>
        <w:pStyle w:val="a4"/>
        <w:numPr>
          <w:ilvl w:val="0"/>
          <w:numId w:val="1"/>
        </w:numPr>
        <w:tabs>
          <w:tab w:val="left" w:pos="1596"/>
          <w:tab w:val="left" w:pos="2953"/>
          <w:tab w:val="left" w:pos="4631"/>
          <w:tab w:val="left" w:pos="6483"/>
          <w:tab w:val="left" w:pos="7830"/>
          <w:tab w:val="left" w:pos="8497"/>
        </w:tabs>
        <w:spacing w:line="362" w:lineRule="auto"/>
        <w:ind w:right="194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владение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элементами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музыкальной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грамоты,</w:t>
      </w:r>
      <w:r w:rsidRPr="00497C26">
        <w:rPr>
          <w:sz w:val="24"/>
          <w:szCs w:val="24"/>
        </w:rPr>
        <w:tab/>
      </w:r>
      <w:r w:rsidRPr="00497C26">
        <w:rPr>
          <w:spacing w:val="-4"/>
          <w:sz w:val="24"/>
          <w:szCs w:val="24"/>
        </w:rPr>
        <w:t>как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средства графического.</w:t>
      </w:r>
    </w:p>
    <w:p w:rsidR="00E82418" w:rsidRPr="00497C26" w:rsidRDefault="00E82418" w:rsidP="00B35D9D">
      <w:pPr>
        <w:tabs>
          <w:tab w:val="left" w:pos="2883"/>
        </w:tabs>
        <w:spacing w:before="72"/>
        <w:ind w:left="2700"/>
        <w:rPr>
          <w:b/>
          <w:sz w:val="24"/>
          <w:szCs w:val="24"/>
        </w:rPr>
      </w:pPr>
    </w:p>
    <w:p w:rsidR="00E82418" w:rsidRPr="00497C26" w:rsidRDefault="004D41A0" w:rsidP="00B35D9D">
      <w:pPr>
        <w:pStyle w:val="a4"/>
        <w:tabs>
          <w:tab w:val="left" w:pos="2497"/>
        </w:tabs>
        <w:spacing w:before="3"/>
        <w:ind w:left="2497" w:firstLine="0"/>
        <w:rPr>
          <w:b/>
          <w:sz w:val="24"/>
          <w:szCs w:val="24"/>
        </w:rPr>
      </w:pPr>
      <w:r w:rsidRPr="00497C26">
        <w:rPr>
          <w:b/>
          <w:sz w:val="24"/>
          <w:szCs w:val="24"/>
        </w:rPr>
        <w:t>СОДЕРЖАНИЕ</w:t>
      </w:r>
      <w:r w:rsidRPr="00497C26">
        <w:rPr>
          <w:b/>
          <w:spacing w:val="-15"/>
          <w:sz w:val="24"/>
          <w:szCs w:val="24"/>
        </w:rPr>
        <w:t xml:space="preserve"> </w:t>
      </w:r>
      <w:r w:rsidRPr="00497C26">
        <w:rPr>
          <w:b/>
          <w:sz w:val="24"/>
          <w:szCs w:val="24"/>
        </w:rPr>
        <w:t>УЧЕБНОГО</w:t>
      </w:r>
      <w:r w:rsidRPr="00497C26">
        <w:rPr>
          <w:b/>
          <w:spacing w:val="-15"/>
          <w:sz w:val="24"/>
          <w:szCs w:val="24"/>
        </w:rPr>
        <w:t xml:space="preserve"> </w:t>
      </w:r>
      <w:r w:rsidRPr="00497C26">
        <w:rPr>
          <w:b/>
          <w:spacing w:val="-2"/>
          <w:sz w:val="24"/>
          <w:szCs w:val="24"/>
        </w:rPr>
        <w:t>ПРЕДМЕТА</w:t>
      </w:r>
    </w:p>
    <w:p w:rsidR="00E82418" w:rsidRPr="00497C26" w:rsidRDefault="004D41A0">
      <w:pPr>
        <w:pStyle w:val="a3"/>
        <w:spacing w:before="158" w:line="357" w:lineRule="auto"/>
        <w:ind w:right="194" w:firstLine="710"/>
        <w:jc w:val="both"/>
        <w:rPr>
          <w:spacing w:val="-5"/>
          <w:sz w:val="24"/>
          <w:szCs w:val="24"/>
        </w:rPr>
      </w:pPr>
      <w:r w:rsidRPr="00497C26">
        <w:rPr>
          <w:sz w:val="24"/>
          <w:szCs w:val="24"/>
        </w:rPr>
        <w:t>В содержание программы входит овладение обучающимися с умственной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z w:val="24"/>
          <w:szCs w:val="24"/>
        </w:rPr>
        <w:t>отсталостью</w:t>
      </w:r>
      <w:r w:rsidRPr="00497C26">
        <w:rPr>
          <w:spacing w:val="-15"/>
          <w:sz w:val="24"/>
          <w:szCs w:val="24"/>
        </w:rPr>
        <w:t xml:space="preserve"> </w:t>
      </w:r>
      <w:r w:rsidRPr="00497C26">
        <w:rPr>
          <w:sz w:val="24"/>
          <w:szCs w:val="24"/>
        </w:rPr>
        <w:t>(интеллектуальными</w:t>
      </w:r>
      <w:r w:rsidRPr="00497C26">
        <w:rPr>
          <w:spacing w:val="-13"/>
          <w:sz w:val="24"/>
          <w:szCs w:val="24"/>
        </w:rPr>
        <w:t xml:space="preserve"> </w:t>
      </w:r>
      <w:r w:rsidRPr="00497C26">
        <w:rPr>
          <w:sz w:val="24"/>
          <w:szCs w:val="24"/>
        </w:rPr>
        <w:t>нарушениями)</w:t>
      </w:r>
      <w:r w:rsidRPr="00497C26">
        <w:rPr>
          <w:spacing w:val="-15"/>
          <w:sz w:val="24"/>
          <w:szCs w:val="24"/>
        </w:rPr>
        <w:t xml:space="preserve"> </w:t>
      </w:r>
      <w:proofErr w:type="gramStart"/>
      <w:r w:rsidRPr="00497C26">
        <w:rPr>
          <w:sz w:val="24"/>
          <w:szCs w:val="24"/>
        </w:rPr>
        <w:t>в</w:t>
      </w:r>
      <w:proofErr w:type="gramEnd"/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z w:val="24"/>
          <w:szCs w:val="24"/>
        </w:rPr>
        <w:t>доступной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pacing w:val="-5"/>
          <w:sz w:val="24"/>
          <w:szCs w:val="24"/>
        </w:rPr>
        <w:t>для</w:t>
      </w:r>
    </w:p>
    <w:p w:rsidR="00E82418" w:rsidRPr="00497C26" w:rsidRDefault="004D41A0">
      <w:pPr>
        <w:pStyle w:val="a3"/>
        <w:spacing w:before="67" w:line="360" w:lineRule="auto"/>
        <w:ind w:right="196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них форме и объеме следующими видами музыкальной деятельности: восприятие музыки, хоровое пение, элементы музыкальной грамоты, игра на музыкальных инструментах детского оркестра.</w:t>
      </w:r>
    </w:p>
    <w:p w:rsidR="00E82418" w:rsidRPr="00497C26" w:rsidRDefault="004D41A0">
      <w:pPr>
        <w:pStyle w:val="a3"/>
        <w:spacing w:before="2" w:line="360" w:lineRule="auto"/>
        <w:ind w:right="195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Содержание программного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>материала уроков</w:t>
      </w:r>
      <w:r w:rsidRPr="00497C26">
        <w:rPr>
          <w:spacing w:val="-3"/>
          <w:sz w:val="24"/>
          <w:szCs w:val="24"/>
        </w:rPr>
        <w:t xml:space="preserve"> </w:t>
      </w:r>
      <w:r w:rsidRPr="00497C26">
        <w:rPr>
          <w:sz w:val="24"/>
          <w:szCs w:val="24"/>
        </w:rPr>
        <w:t>состоит</w:t>
      </w:r>
      <w:r w:rsidRPr="00497C26">
        <w:rPr>
          <w:spacing w:val="-3"/>
          <w:sz w:val="24"/>
          <w:szCs w:val="24"/>
        </w:rPr>
        <w:t xml:space="preserve"> </w:t>
      </w:r>
      <w:r w:rsidRPr="00497C26">
        <w:rPr>
          <w:sz w:val="24"/>
          <w:szCs w:val="24"/>
        </w:rPr>
        <w:t>из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 xml:space="preserve">элементарного </w:t>
      </w:r>
      <w:r w:rsidRPr="00497C26">
        <w:rPr>
          <w:sz w:val="24"/>
          <w:szCs w:val="24"/>
        </w:rPr>
        <w:lastRenderedPageBreak/>
        <w:t xml:space="preserve">теоретического материала, доступных видов музыкальной деятельности, музыкальных произведений для слушания и исполнения, вокальных </w:t>
      </w:r>
      <w:r w:rsidRPr="00497C26">
        <w:rPr>
          <w:spacing w:val="-2"/>
          <w:sz w:val="24"/>
          <w:szCs w:val="24"/>
        </w:rPr>
        <w:t>упражнений.</w:t>
      </w:r>
    </w:p>
    <w:p w:rsidR="00E82418" w:rsidRPr="00497C26" w:rsidRDefault="004D41A0">
      <w:pPr>
        <w:pStyle w:val="a3"/>
        <w:spacing w:before="3" w:line="360" w:lineRule="auto"/>
        <w:ind w:right="187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 xml:space="preserve">Восприятие музыки Репертуар для слушания: произведения отечественной музыкальной культуры; музыка народная и композиторская; детская, классическая, современная. </w:t>
      </w:r>
      <w:proofErr w:type="gramStart"/>
      <w:r w:rsidRPr="00497C26">
        <w:rPr>
          <w:sz w:val="24"/>
          <w:szCs w:val="24"/>
        </w:rPr>
        <w:t>Примерная тематика произведений: о природе, труде, профессиях, общественных явлениях, детстве, школьной жизни и т.д.</w:t>
      </w:r>
      <w:proofErr w:type="gramEnd"/>
    </w:p>
    <w:p w:rsidR="00E82418" w:rsidRPr="00497C26" w:rsidRDefault="004D41A0">
      <w:pPr>
        <w:pStyle w:val="a3"/>
        <w:ind w:left="89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Жанровое</w:t>
      </w:r>
      <w:r w:rsidRPr="00497C26">
        <w:rPr>
          <w:spacing w:val="13"/>
          <w:sz w:val="24"/>
          <w:szCs w:val="24"/>
        </w:rPr>
        <w:t xml:space="preserve"> </w:t>
      </w:r>
      <w:r w:rsidRPr="00497C26">
        <w:rPr>
          <w:sz w:val="24"/>
          <w:szCs w:val="24"/>
        </w:rPr>
        <w:t>разнообразие:</w:t>
      </w:r>
      <w:r w:rsidRPr="00497C26">
        <w:rPr>
          <w:spacing w:val="9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праздничная,</w:t>
      </w:r>
      <w:r w:rsidRPr="00497C26">
        <w:rPr>
          <w:spacing w:val="16"/>
          <w:sz w:val="24"/>
          <w:szCs w:val="24"/>
        </w:rPr>
        <w:t xml:space="preserve"> </w:t>
      </w:r>
      <w:r w:rsidRPr="00497C26">
        <w:rPr>
          <w:sz w:val="24"/>
          <w:szCs w:val="24"/>
        </w:rPr>
        <w:t>маршевая,</w:t>
      </w:r>
      <w:r w:rsidRPr="00497C26">
        <w:rPr>
          <w:spacing w:val="15"/>
          <w:sz w:val="24"/>
          <w:szCs w:val="24"/>
        </w:rPr>
        <w:t xml:space="preserve"> </w:t>
      </w:r>
      <w:r w:rsidRPr="00497C26">
        <w:rPr>
          <w:sz w:val="24"/>
          <w:szCs w:val="24"/>
        </w:rPr>
        <w:t>колыбельная</w:t>
      </w:r>
      <w:r w:rsidRPr="00497C26">
        <w:rPr>
          <w:spacing w:val="15"/>
          <w:sz w:val="24"/>
          <w:szCs w:val="24"/>
        </w:rPr>
        <w:t xml:space="preserve"> </w:t>
      </w:r>
      <w:r w:rsidRPr="00497C26">
        <w:rPr>
          <w:sz w:val="24"/>
          <w:szCs w:val="24"/>
        </w:rPr>
        <w:t>песни</w:t>
      </w:r>
      <w:r w:rsidRPr="00497C26">
        <w:rPr>
          <w:spacing w:val="13"/>
          <w:sz w:val="24"/>
          <w:szCs w:val="24"/>
        </w:rPr>
        <w:t xml:space="preserve"> </w:t>
      </w:r>
      <w:r w:rsidRPr="00497C26">
        <w:rPr>
          <w:spacing w:val="-10"/>
          <w:sz w:val="24"/>
          <w:szCs w:val="24"/>
        </w:rPr>
        <w:t>и</w:t>
      </w:r>
    </w:p>
    <w:p w:rsidR="00E82418" w:rsidRPr="00497C26" w:rsidRDefault="00E82418">
      <w:pPr>
        <w:jc w:val="both"/>
        <w:rPr>
          <w:sz w:val="24"/>
          <w:szCs w:val="24"/>
        </w:rPr>
        <w:sectPr w:rsidR="00E82418" w:rsidRPr="00497C26">
          <w:pgSz w:w="11910" w:h="16840"/>
          <w:pgMar w:top="1040" w:right="660" w:bottom="280" w:left="1520" w:header="720" w:footer="720" w:gutter="0"/>
          <w:cols w:space="720"/>
        </w:sectPr>
      </w:pPr>
    </w:p>
    <w:p w:rsidR="00E82418" w:rsidRPr="00497C26" w:rsidRDefault="004D41A0">
      <w:pPr>
        <w:pStyle w:val="a3"/>
        <w:spacing w:before="158"/>
        <w:rPr>
          <w:sz w:val="24"/>
          <w:szCs w:val="24"/>
        </w:rPr>
      </w:pPr>
      <w:r w:rsidRPr="00497C26">
        <w:rPr>
          <w:sz w:val="24"/>
          <w:szCs w:val="24"/>
        </w:rPr>
        <w:lastRenderedPageBreak/>
        <w:t>пр.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pacing w:val="-7"/>
          <w:sz w:val="24"/>
          <w:szCs w:val="24"/>
        </w:rPr>
        <w:t>89</w:t>
      </w:r>
    </w:p>
    <w:p w:rsidR="00E82418" w:rsidRPr="00497C26" w:rsidRDefault="004D41A0">
      <w:pPr>
        <w:spacing w:before="321"/>
        <w:rPr>
          <w:sz w:val="24"/>
          <w:szCs w:val="24"/>
        </w:rPr>
      </w:pPr>
      <w:r w:rsidRPr="00497C26">
        <w:rPr>
          <w:sz w:val="24"/>
          <w:szCs w:val="24"/>
        </w:rPr>
        <w:br w:type="column"/>
      </w:r>
    </w:p>
    <w:p w:rsidR="00E82418" w:rsidRPr="00497C26" w:rsidRDefault="004D41A0">
      <w:pPr>
        <w:pStyle w:val="a3"/>
        <w:ind w:left="0"/>
        <w:rPr>
          <w:sz w:val="24"/>
          <w:szCs w:val="24"/>
        </w:rPr>
      </w:pPr>
      <w:r w:rsidRPr="00497C26">
        <w:rPr>
          <w:sz w:val="24"/>
          <w:szCs w:val="24"/>
        </w:rPr>
        <w:t>Слушание</w:t>
      </w:r>
      <w:r w:rsidRPr="00497C26">
        <w:rPr>
          <w:spacing w:val="-14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музыки:</w:t>
      </w:r>
    </w:p>
    <w:p w:rsidR="00E82418" w:rsidRPr="00497C26" w:rsidRDefault="004D41A0">
      <w:pPr>
        <w:pStyle w:val="a4"/>
        <w:numPr>
          <w:ilvl w:val="0"/>
          <w:numId w:val="2"/>
        </w:numPr>
        <w:tabs>
          <w:tab w:val="left" w:pos="215"/>
        </w:tabs>
        <w:spacing w:before="158"/>
        <w:ind w:left="215" w:hanging="215"/>
        <w:rPr>
          <w:sz w:val="24"/>
          <w:szCs w:val="24"/>
        </w:rPr>
      </w:pPr>
      <w:r w:rsidRPr="00497C26">
        <w:rPr>
          <w:sz w:val="24"/>
          <w:szCs w:val="24"/>
        </w:rPr>
        <w:t>овладение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z w:val="24"/>
          <w:szCs w:val="24"/>
        </w:rPr>
        <w:t>умением</w:t>
      </w:r>
      <w:r w:rsidRPr="00497C26">
        <w:rPr>
          <w:spacing w:val="-5"/>
          <w:sz w:val="24"/>
          <w:szCs w:val="24"/>
        </w:rPr>
        <w:t xml:space="preserve"> </w:t>
      </w:r>
      <w:r w:rsidRPr="00497C26">
        <w:rPr>
          <w:sz w:val="24"/>
          <w:szCs w:val="24"/>
        </w:rPr>
        <w:t>спокойно</w:t>
      </w:r>
      <w:r w:rsidRPr="00497C26">
        <w:rPr>
          <w:spacing w:val="-5"/>
          <w:sz w:val="24"/>
          <w:szCs w:val="24"/>
        </w:rPr>
        <w:t xml:space="preserve"> </w:t>
      </w:r>
      <w:r w:rsidRPr="00497C26">
        <w:rPr>
          <w:sz w:val="24"/>
          <w:szCs w:val="24"/>
        </w:rPr>
        <w:t>слушать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музыку,</w:t>
      </w:r>
      <w:r w:rsidRPr="00497C26">
        <w:rPr>
          <w:spacing w:val="-4"/>
          <w:sz w:val="24"/>
          <w:szCs w:val="24"/>
        </w:rPr>
        <w:t xml:space="preserve"> </w:t>
      </w:r>
      <w:r w:rsidRPr="00497C26">
        <w:rPr>
          <w:sz w:val="24"/>
          <w:szCs w:val="24"/>
        </w:rPr>
        <w:t>адекватно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реагировать</w:t>
      </w:r>
    </w:p>
    <w:p w:rsidR="00497C26" w:rsidRPr="00497C26" w:rsidRDefault="00497C26">
      <w:pPr>
        <w:rPr>
          <w:sz w:val="24"/>
          <w:szCs w:val="24"/>
        </w:rPr>
        <w:sectPr w:rsidR="00497C26" w:rsidRPr="00497C26">
          <w:type w:val="continuous"/>
          <w:pgSz w:w="11910" w:h="16840"/>
          <w:pgMar w:top="780" w:right="660" w:bottom="280" w:left="1520" w:header="720" w:footer="720" w:gutter="0"/>
          <w:cols w:num="2" w:space="720" w:equalWidth="0">
            <w:col w:w="890" w:space="0"/>
            <w:col w:w="8840"/>
          </w:cols>
        </w:sectPr>
      </w:pPr>
    </w:p>
    <w:p w:rsidR="00E82418" w:rsidRPr="00497C26" w:rsidRDefault="004D41A0">
      <w:pPr>
        <w:pStyle w:val="a3"/>
        <w:spacing w:before="163" w:line="360" w:lineRule="auto"/>
        <w:ind w:right="197"/>
        <w:jc w:val="both"/>
        <w:rPr>
          <w:sz w:val="24"/>
          <w:szCs w:val="24"/>
        </w:rPr>
      </w:pPr>
      <w:r w:rsidRPr="00497C26">
        <w:rPr>
          <w:sz w:val="24"/>
          <w:szCs w:val="24"/>
        </w:rPr>
        <w:lastRenderedPageBreak/>
        <w:t>на художественные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:rsidR="00E82418" w:rsidRPr="00497C26" w:rsidRDefault="00E82418">
      <w:pPr>
        <w:pStyle w:val="a3"/>
        <w:spacing w:before="164"/>
        <w:ind w:left="0"/>
        <w:rPr>
          <w:sz w:val="24"/>
          <w:szCs w:val="24"/>
        </w:rPr>
      </w:pP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397"/>
        </w:tabs>
        <w:spacing w:before="1" w:line="360" w:lineRule="auto"/>
        <w:ind w:right="192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развитие эмоциональной отзывчивости и эмоционального реагирования на произведения различных музыкальных жанров и разных по своему характеру;</w:t>
      </w: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282"/>
        </w:tabs>
        <w:spacing w:line="362" w:lineRule="auto"/>
        <w:ind w:right="201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развитие умения передавать словами внутреннее содержание музыкального произведения;</w:t>
      </w: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224"/>
        </w:tabs>
        <w:spacing w:line="360" w:lineRule="auto"/>
        <w:ind w:right="186" w:firstLine="782"/>
        <w:jc w:val="both"/>
        <w:rPr>
          <w:sz w:val="24"/>
          <w:szCs w:val="24"/>
        </w:rPr>
      </w:pPr>
      <w:r w:rsidRPr="00497C26">
        <w:rPr>
          <w:sz w:val="24"/>
          <w:szCs w:val="24"/>
        </w:rPr>
        <w:t xml:space="preserve">развитие умения определять разнообразные по форме и характеру музыкальные произведения (марш, танец, песня; весела, грустная, спокойная </w:t>
      </w:r>
      <w:r w:rsidRPr="00497C26">
        <w:rPr>
          <w:spacing w:val="-2"/>
          <w:sz w:val="24"/>
          <w:szCs w:val="24"/>
        </w:rPr>
        <w:t>мелодия);</w:t>
      </w: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210"/>
        </w:tabs>
        <w:spacing w:line="357" w:lineRule="auto"/>
        <w:ind w:right="195" w:firstLine="710"/>
        <w:jc w:val="both"/>
        <w:rPr>
          <w:sz w:val="24"/>
          <w:szCs w:val="24"/>
        </w:rPr>
      </w:pPr>
      <w:r w:rsidRPr="00497C26">
        <w:rPr>
          <w:sz w:val="24"/>
          <w:szCs w:val="24"/>
        </w:rPr>
        <w:t>развитие умения самостоятельно узнавать и называть песни по вступлению; развитие умения различать мелодию и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>сопровождение в песне и</w:t>
      </w:r>
    </w:p>
    <w:p w:rsidR="00E82418" w:rsidRPr="00497C26" w:rsidRDefault="00E82418">
      <w:pPr>
        <w:spacing w:line="357" w:lineRule="auto"/>
        <w:jc w:val="both"/>
        <w:rPr>
          <w:sz w:val="24"/>
          <w:szCs w:val="24"/>
        </w:rPr>
      </w:pPr>
    </w:p>
    <w:p w:rsidR="00E82418" w:rsidRPr="00497C26" w:rsidRDefault="004D41A0">
      <w:pPr>
        <w:pStyle w:val="a3"/>
        <w:spacing w:before="67"/>
        <w:rPr>
          <w:sz w:val="24"/>
          <w:szCs w:val="24"/>
        </w:rPr>
      </w:pPr>
      <w:r w:rsidRPr="00497C26">
        <w:rPr>
          <w:sz w:val="24"/>
          <w:szCs w:val="24"/>
        </w:rPr>
        <w:t>в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z w:val="24"/>
          <w:szCs w:val="24"/>
        </w:rPr>
        <w:t>инструментальном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произведении;</w:t>
      </w: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157"/>
        </w:tabs>
        <w:spacing w:before="163" w:line="357" w:lineRule="auto"/>
        <w:ind w:right="194" w:firstLine="710"/>
        <w:rPr>
          <w:sz w:val="24"/>
          <w:szCs w:val="24"/>
        </w:rPr>
      </w:pPr>
      <w:r w:rsidRPr="00497C26">
        <w:rPr>
          <w:sz w:val="24"/>
          <w:szCs w:val="24"/>
        </w:rPr>
        <w:t>развитие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умения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различать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части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песни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(запев,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припев,</w:t>
      </w:r>
      <w:r w:rsidRPr="00497C26">
        <w:rPr>
          <w:spacing w:val="40"/>
          <w:sz w:val="24"/>
          <w:szCs w:val="24"/>
        </w:rPr>
        <w:t xml:space="preserve"> </w:t>
      </w:r>
      <w:r w:rsidRPr="00497C26">
        <w:rPr>
          <w:sz w:val="24"/>
          <w:szCs w:val="24"/>
        </w:rPr>
        <w:t xml:space="preserve">проигрыш, </w:t>
      </w:r>
      <w:r w:rsidRPr="00497C26">
        <w:rPr>
          <w:spacing w:val="-2"/>
          <w:sz w:val="24"/>
          <w:szCs w:val="24"/>
        </w:rPr>
        <w:t>окончание);</w:t>
      </w: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104"/>
        </w:tabs>
        <w:spacing w:before="6" w:line="362" w:lineRule="auto"/>
        <w:ind w:right="197" w:firstLine="710"/>
        <w:rPr>
          <w:sz w:val="24"/>
          <w:szCs w:val="24"/>
        </w:rPr>
      </w:pPr>
      <w:r w:rsidRPr="00497C26">
        <w:rPr>
          <w:sz w:val="24"/>
          <w:szCs w:val="24"/>
        </w:rPr>
        <w:t>ознакомление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>с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>пением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>соло</w:t>
      </w:r>
      <w:r w:rsidRPr="00497C26">
        <w:rPr>
          <w:spacing w:val="-2"/>
          <w:sz w:val="24"/>
          <w:szCs w:val="24"/>
        </w:rPr>
        <w:t xml:space="preserve"> </w:t>
      </w:r>
      <w:r w:rsidRPr="00497C26">
        <w:rPr>
          <w:sz w:val="24"/>
          <w:szCs w:val="24"/>
        </w:rPr>
        <w:t>и</w:t>
      </w:r>
      <w:r w:rsidRPr="00497C26">
        <w:rPr>
          <w:spacing w:val="-2"/>
          <w:sz w:val="24"/>
          <w:szCs w:val="24"/>
        </w:rPr>
        <w:t xml:space="preserve"> </w:t>
      </w:r>
      <w:r w:rsidRPr="00497C26">
        <w:rPr>
          <w:sz w:val="24"/>
          <w:szCs w:val="24"/>
        </w:rPr>
        <w:t>хором;</w:t>
      </w:r>
      <w:r w:rsidRPr="00497C26">
        <w:rPr>
          <w:spacing w:val="-2"/>
          <w:sz w:val="24"/>
          <w:szCs w:val="24"/>
        </w:rPr>
        <w:t xml:space="preserve"> </w:t>
      </w:r>
      <w:r w:rsidRPr="00497C26">
        <w:rPr>
          <w:sz w:val="24"/>
          <w:szCs w:val="24"/>
        </w:rPr>
        <w:t>формирование</w:t>
      </w:r>
      <w:r w:rsidRPr="00497C26">
        <w:rPr>
          <w:spacing w:val="-1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представлений</w:t>
      </w:r>
      <w:r w:rsidRPr="00497C26">
        <w:rPr>
          <w:spacing w:val="-3"/>
          <w:sz w:val="24"/>
          <w:szCs w:val="24"/>
        </w:rPr>
        <w:t xml:space="preserve"> </w:t>
      </w:r>
      <w:r w:rsidRPr="00497C26">
        <w:rPr>
          <w:sz w:val="24"/>
          <w:szCs w:val="24"/>
        </w:rPr>
        <w:t>о различных музыкальных коллективах (ансамбль, оркестр);</w:t>
      </w:r>
    </w:p>
    <w:p w:rsidR="00E82418" w:rsidRPr="00497C26" w:rsidRDefault="004D41A0">
      <w:pPr>
        <w:pStyle w:val="a4"/>
        <w:numPr>
          <w:ilvl w:val="1"/>
          <w:numId w:val="2"/>
        </w:numPr>
        <w:tabs>
          <w:tab w:val="left" w:pos="1269"/>
          <w:tab w:val="left" w:pos="2862"/>
          <w:tab w:val="left" w:pos="3226"/>
          <w:tab w:val="left" w:pos="5269"/>
          <w:tab w:val="left" w:pos="7356"/>
          <w:tab w:val="left" w:pos="7756"/>
          <w:tab w:val="left" w:pos="8284"/>
        </w:tabs>
        <w:spacing w:line="362" w:lineRule="auto"/>
        <w:ind w:right="191" w:firstLine="710"/>
        <w:rPr>
          <w:sz w:val="24"/>
          <w:szCs w:val="24"/>
        </w:rPr>
      </w:pPr>
      <w:r w:rsidRPr="00497C26">
        <w:rPr>
          <w:spacing w:val="-2"/>
          <w:sz w:val="24"/>
          <w:szCs w:val="24"/>
        </w:rPr>
        <w:t>знакомство</w:t>
      </w:r>
      <w:r w:rsidRPr="00497C26">
        <w:rPr>
          <w:sz w:val="24"/>
          <w:szCs w:val="24"/>
        </w:rPr>
        <w:tab/>
      </w:r>
      <w:r w:rsidRPr="00497C26">
        <w:rPr>
          <w:spacing w:val="-10"/>
          <w:sz w:val="24"/>
          <w:szCs w:val="24"/>
        </w:rPr>
        <w:t>с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музыкальными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>инструментами</w:t>
      </w:r>
      <w:r w:rsidRPr="00497C26">
        <w:rPr>
          <w:sz w:val="24"/>
          <w:szCs w:val="24"/>
        </w:rPr>
        <w:tab/>
      </w:r>
      <w:r w:rsidRPr="00497C26">
        <w:rPr>
          <w:spacing w:val="-10"/>
          <w:sz w:val="24"/>
          <w:szCs w:val="24"/>
        </w:rPr>
        <w:t>и</w:t>
      </w:r>
      <w:r w:rsidRPr="00497C26">
        <w:rPr>
          <w:sz w:val="24"/>
          <w:szCs w:val="24"/>
        </w:rPr>
        <w:tab/>
      </w:r>
      <w:r w:rsidRPr="00497C26">
        <w:rPr>
          <w:spacing w:val="-6"/>
          <w:sz w:val="24"/>
          <w:szCs w:val="24"/>
        </w:rPr>
        <w:t>их</w:t>
      </w:r>
      <w:r w:rsidRPr="00497C26">
        <w:rPr>
          <w:sz w:val="24"/>
          <w:szCs w:val="24"/>
        </w:rPr>
        <w:tab/>
      </w:r>
      <w:r w:rsidRPr="00497C26">
        <w:rPr>
          <w:spacing w:val="-2"/>
          <w:sz w:val="24"/>
          <w:szCs w:val="24"/>
        </w:rPr>
        <w:t xml:space="preserve">звучанием </w:t>
      </w:r>
      <w:r w:rsidRPr="00497C26">
        <w:rPr>
          <w:sz w:val="24"/>
          <w:szCs w:val="24"/>
        </w:rPr>
        <w:t>(фортепиано, барабан, скрипка и др.)</w:t>
      </w:r>
    </w:p>
    <w:p w:rsidR="00E82418" w:rsidRPr="00497C26" w:rsidRDefault="004D41A0" w:rsidP="00B35D9D">
      <w:pPr>
        <w:pStyle w:val="Heading1"/>
        <w:tabs>
          <w:tab w:val="left" w:pos="1383"/>
        </w:tabs>
        <w:ind w:firstLine="0"/>
        <w:jc w:val="center"/>
        <w:rPr>
          <w:sz w:val="24"/>
          <w:szCs w:val="24"/>
        </w:rPr>
      </w:pPr>
      <w:r w:rsidRPr="00497C26">
        <w:rPr>
          <w:sz w:val="24"/>
          <w:szCs w:val="24"/>
        </w:rPr>
        <w:t>Связь</w:t>
      </w:r>
      <w:r w:rsidRPr="00497C26">
        <w:rPr>
          <w:spacing w:val="-12"/>
          <w:sz w:val="24"/>
          <w:szCs w:val="24"/>
        </w:rPr>
        <w:t xml:space="preserve"> </w:t>
      </w:r>
      <w:r w:rsidRPr="00497C26">
        <w:rPr>
          <w:sz w:val="24"/>
          <w:szCs w:val="24"/>
        </w:rPr>
        <w:t>учебного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предмета</w:t>
      </w:r>
      <w:r w:rsidRPr="00497C26">
        <w:rPr>
          <w:spacing w:val="-9"/>
          <w:sz w:val="24"/>
          <w:szCs w:val="24"/>
        </w:rPr>
        <w:t xml:space="preserve"> </w:t>
      </w:r>
      <w:r w:rsidRPr="00497C26">
        <w:rPr>
          <w:sz w:val="24"/>
          <w:szCs w:val="24"/>
        </w:rPr>
        <w:t>с</w:t>
      </w:r>
      <w:r w:rsidRPr="00497C26">
        <w:rPr>
          <w:spacing w:val="-8"/>
          <w:sz w:val="24"/>
          <w:szCs w:val="24"/>
        </w:rPr>
        <w:t xml:space="preserve"> </w:t>
      </w:r>
      <w:r w:rsidRPr="00497C26">
        <w:rPr>
          <w:sz w:val="24"/>
          <w:szCs w:val="24"/>
        </w:rPr>
        <w:t>базовыми</w:t>
      </w:r>
      <w:r w:rsidRPr="00497C26">
        <w:rPr>
          <w:spacing w:val="-10"/>
          <w:sz w:val="24"/>
          <w:szCs w:val="24"/>
        </w:rPr>
        <w:t xml:space="preserve"> </w:t>
      </w:r>
      <w:r w:rsidRPr="00497C26">
        <w:rPr>
          <w:sz w:val="24"/>
          <w:szCs w:val="24"/>
        </w:rPr>
        <w:t>учебными</w:t>
      </w:r>
      <w:r w:rsidRPr="00497C26">
        <w:rPr>
          <w:spacing w:val="-6"/>
          <w:sz w:val="24"/>
          <w:szCs w:val="24"/>
        </w:rPr>
        <w:t xml:space="preserve"> </w:t>
      </w:r>
      <w:r w:rsidRPr="00497C26">
        <w:rPr>
          <w:spacing w:val="-2"/>
          <w:sz w:val="24"/>
          <w:szCs w:val="24"/>
        </w:rPr>
        <w:t>действиями</w:t>
      </w:r>
    </w:p>
    <w:p w:rsidR="00E82418" w:rsidRPr="00497C26" w:rsidRDefault="004D41A0">
      <w:pPr>
        <w:pStyle w:val="a3"/>
        <w:spacing w:before="148" w:line="360" w:lineRule="auto"/>
        <w:ind w:right="191" w:firstLine="710"/>
        <w:jc w:val="both"/>
        <w:rPr>
          <w:sz w:val="24"/>
          <w:szCs w:val="24"/>
        </w:rPr>
      </w:pPr>
      <w:r w:rsidRPr="00497C26">
        <w:rPr>
          <w:i/>
          <w:sz w:val="24"/>
          <w:szCs w:val="24"/>
        </w:rPr>
        <w:t xml:space="preserve">Личностные учебные действия: </w:t>
      </w:r>
      <w:r w:rsidRPr="00497C26">
        <w:rPr>
          <w:sz w:val="24"/>
          <w:szCs w:val="24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Сотрудничать </w:t>
      </w:r>
      <w:proofErr w:type="gramStart"/>
      <w:r w:rsidRPr="00497C26">
        <w:rPr>
          <w:sz w:val="24"/>
          <w:szCs w:val="24"/>
        </w:rPr>
        <w:t>со</w:t>
      </w:r>
      <w:proofErr w:type="gramEnd"/>
      <w:r w:rsidRPr="00497C26">
        <w:rPr>
          <w:sz w:val="24"/>
          <w:szCs w:val="24"/>
        </w:rPr>
        <w:t xml:space="preserve"> взрослыми и сверстниками в разных социальных ситуациях.</w:t>
      </w:r>
    </w:p>
    <w:p w:rsidR="00E82418" w:rsidRPr="00497C26" w:rsidRDefault="004D41A0">
      <w:pPr>
        <w:pStyle w:val="a3"/>
        <w:spacing w:before="4" w:line="360" w:lineRule="auto"/>
        <w:ind w:right="193" w:firstLine="710"/>
        <w:jc w:val="both"/>
        <w:rPr>
          <w:sz w:val="24"/>
          <w:szCs w:val="24"/>
        </w:rPr>
      </w:pPr>
      <w:r w:rsidRPr="00497C26">
        <w:rPr>
          <w:i/>
          <w:sz w:val="24"/>
          <w:szCs w:val="24"/>
        </w:rPr>
        <w:t xml:space="preserve">Регулятивные учебные действия: </w:t>
      </w:r>
      <w:proofErr w:type="gramStart"/>
      <w:r w:rsidRPr="00497C26">
        <w:rPr>
          <w:sz w:val="24"/>
          <w:szCs w:val="24"/>
        </w:rPr>
        <w:t>Входить и выходить из учебного помещения со звонком; Ориентироваться в пространстве класса (зала, учебного помещения); Пользоваться учебной мебелью; Адекватно использовать ритуалы школьного поведения (поднимать руку, вставать и выходить из-за парты и т. д.); Работать с учебными принадлежностями (инструментами, спортивным инвентарем) и организовывать рабочее место; Принимать цели и произвольно включаться в деятельность, следовать предложенному плану и работать в общем темпе;</w:t>
      </w:r>
      <w:proofErr w:type="gramEnd"/>
      <w:r w:rsidRPr="00497C26">
        <w:rPr>
          <w:sz w:val="24"/>
          <w:szCs w:val="24"/>
        </w:rPr>
        <w:t xml:space="preserve"> 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E82418" w:rsidRPr="00497C26" w:rsidRDefault="004D41A0" w:rsidP="00497C26">
      <w:pPr>
        <w:pStyle w:val="a4"/>
        <w:tabs>
          <w:tab w:val="left" w:pos="2723"/>
        </w:tabs>
        <w:spacing w:before="72"/>
        <w:ind w:left="2723" w:firstLine="0"/>
        <w:rPr>
          <w:b/>
          <w:sz w:val="24"/>
          <w:szCs w:val="24"/>
        </w:rPr>
      </w:pPr>
      <w:r w:rsidRPr="00497C26">
        <w:rPr>
          <w:b/>
          <w:sz w:val="24"/>
          <w:szCs w:val="24"/>
        </w:rPr>
        <w:lastRenderedPageBreak/>
        <w:t>ТЕМАТИЧЕСКОЕ</w:t>
      </w:r>
      <w:r w:rsidRPr="00497C26">
        <w:rPr>
          <w:b/>
          <w:spacing w:val="-13"/>
          <w:sz w:val="24"/>
          <w:szCs w:val="24"/>
        </w:rPr>
        <w:t xml:space="preserve"> </w:t>
      </w:r>
      <w:r w:rsidRPr="00497C26">
        <w:rPr>
          <w:b/>
          <w:spacing w:val="-2"/>
          <w:sz w:val="24"/>
          <w:szCs w:val="24"/>
        </w:rPr>
        <w:t>ПЛАНИРОВАНИЕ</w:t>
      </w:r>
    </w:p>
    <w:p w:rsidR="00497C26" w:rsidRPr="00497C26" w:rsidRDefault="00497C26" w:rsidP="00497C26">
      <w:pPr>
        <w:pStyle w:val="a4"/>
        <w:tabs>
          <w:tab w:val="left" w:pos="2723"/>
        </w:tabs>
        <w:spacing w:before="72"/>
        <w:ind w:left="2723" w:firstLine="0"/>
        <w:jc w:val="right"/>
        <w:rPr>
          <w:b/>
          <w:sz w:val="24"/>
          <w:szCs w:val="24"/>
        </w:rPr>
      </w:pPr>
    </w:p>
    <w:tbl>
      <w:tblPr>
        <w:tblStyle w:val="a5"/>
        <w:tblW w:w="4928" w:type="dxa"/>
        <w:tblLook w:val="04A0"/>
      </w:tblPr>
      <w:tblGrid>
        <w:gridCol w:w="3784"/>
        <w:gridCol w:w="1144"/>
      </w:tblGrid>
      <w:tr w:rsidR="00AD6DB0" w:rsidRPr="00497C26" w:rsidTr="002D41D8">
        <w:tc>
          <w:tcPr>
            <w:tcW w:w="0" w:type="auto"/>
          </w:tcPr>
          <w:p w:rsidR="00AD6DB0" w:rsidRPr="00497C26" w:rsidRDefault="00AD6DB0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1144" w:type="dxa"/>
          </w:tcPr>
          <w:p w:rsidR="00AD6DB0" w:rsidRPr="00497C26" w:rsidRDefault="00AD6DB0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часы</w:t>
            </w:r>
          </w:p>
        </w:tc>
      </w:tr>
      <w:tr w:rsidR="00AD6DB0" w:rsidRPr="00497C26" w:rsidTr="002D41D8">
        <w:tc>
          <w:tcPr>
            <w:tcW w:w="0" w:type="auto"/>
          </w:tcPr>
          <w:p w:rsidR="00AD6DB0" w:rsidRPr="00497C26" w:rsidRDefault="00AD6DB0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Слушание</w:t>
            </w:r>
            <w:r w:rsidRPr="00497C26">
              <w:rPr>
                <w:spacing w:val="-9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музыки.</w:t>
            </w:r>
          </w:p>
        </w:tc>
        <w:tc>
          <w:tcPr>
            <w:tcW w:w="1144" w:type="dxa"/>
          </w:tcPr>
          <w:p w:rsidR="00AD6DB0" w:rsidRPr="00497C26" w:rsidRDefault="00AD6DB0" w:rsidP="00AD6DB0">
            <w:pPr>
              <w:jc w:val="center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6</w:t>
            </w:r>
          </w:p>
        </w:tc>
      </w:tr>
      <w:tr w:rsidR="00AD6DB0" w:rsidRPr="00497C26" w:rsidTr="002D41D8">
        <w:tc>
          <w:tcPr>
            <w:tcW w:w="0" w:type="auto"/>
          </w:tcPr>
          <w:p w:rsidR="00AD6DB0" w:rsidRPr="00497C26" w:rsidRDefault="00AD6DB0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Музыкальная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предметно-развивающая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среда.</w:t>
            </w:r>
          </w:p>
        </w:tc>
        <w:tc>
          <w:tcPr>
            <w:tcW w:w="1144" w:type="dxa"/>
          </w:tcPr>
          <w:p w:rsidR="00AD6DB0" w:rsidRPr="00497C26" w:rsidRDefault="00AD6DB0" w:rsidP="00AD6DB0">
            <w:pPr>
              <w:jc w:val="center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12</w:t>
            </w:r>
          </w:p>
        </w:tc>
      </w:tr>
      <w:tr w:rsidR="00AD6DB0" w:rsidRPr="00497C26" w:rsidTr="002D41D8">
        <w:tc>
          <w:tcPr>
            <w:tcW w:w="0" w:type="auto"/>
          </w:tcPr>
          <w:p w:rsidR="00AD6DB0" w:rsidRPr="00497C26" w:rsidRDefault="00AD6DB0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Слушание</w:t>
            </w:r>
            <w:r w:rsidRPr="00497C26">
              <w:rPr>
                <w:spacing w:val="-9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музыки.</w:t>
            </w:r>
          </w:p>
        </w:tc>
        <w:tc>
          <w:tcPr>
            <w:tcW w:w="1144" w:type="dxa"/>
          </w:tcPr>
          <w:p w:rsidR="00AD6DB0" w:rsidRPr="00497C26" w:rsidRDefault="00AD6DB0" w:rsidP="00AD6DB0">
            <w:pPr>
              <w:jc w:val="center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10</w:t>
            </w:r>
          </w:p>
        </w:tc>
      </w:tr>
      <w:tr w:rsidR="00AD6DB0" w:rsidRPr="00497C26" w:rsidTr="002D41D8">
        <w:tc>
          <w:tcPr>
            <w:tcW w:w="0" w:type="auto"/>
          </w:tcPr>
          <w:p w:rsidR="00AD6DB0" w:rsidRPr="00497C26" w:rsidRDefault="00AD6DB0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Музыкальная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предметно-развивающая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среда.</w:t>
            </w:r>
          </w:p>
        </w:tc>
        <w:tc>
          <w:tcPr>
            <w:tcW w:w="1144" w:type="dxa"/>
          </w:tcPr>
          <w:p w:rsidR="00AD6DB0" w:rsidRPr="00497C26" w:rsidRDefault="00AD6DB0" w:rsidP="00AD6DB0">
            <w:pPr>
              <w:jc w:val="center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6</w:t>
            </w:r>
          </w:p>
        </w:tc>
      </w:tr>
      <w:tr w:rsidR="00AD6DB0" w:rsidRPr="00497C26" w:rsidTr="002D41D8">
        <w:tc>
          <w:tcPr>
            <w:tcW w:w="0" w:type="auto"/>
          </w:tcPr>
          <w:p w:rsidR="00AD6DB0" w:rsidRPr="00497C26" w:rsidRDefault="00AD6DB0" w:rsidP="002D41D8">
            <w:pPr>
              <w:rPr>
                <w:b/>
                <w:sz w:val="24"/>
                <w:szCs w:val="24"/>
              </w:rPr>
            </w:pPr>
            <w:r w:rsidRPr="00497C2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44" w:type="dxa"/>
          </w:tcPr>
          <w:p w:rsidR="00AD6DB0" w:rsidRPr="00497C26" w:rsidRDefault="00AD6DB0" w:rsidP="00AD6DB0">
            <w:pPr>
              <w:jc w:val="center"/>
              <w:rPr>
                <w:b/>
                <w:sz w:val="24"/>
                <w:szCs w:val="24"/>
              </w:rPr>
            </w:pPr>
            <w:r w:rsidRPr="00497C26">
              <w:rPr>
                <w:b/>
                <w:sz w:val="24"/>
                <w:szCs w:val="24"/>
              </w:rPr>
              <w:t>34</w:t>
            </w:r>
          </w:p>
        </w:tc>
      </w:tr>
    </w:tbl>
    <w:p w:rsidR="00AD6DB0" w:rsidRPr="00497C26" w:rsidRDefault="00AD6DB0" w:rsidP="00AD6DB0">
      <w:pPr>
        <w:pStyle w:val="a4"/>
        <w:ind w:left="2883" w:firstLine="0"/>
        <w:rPr>
          <w:sz w:val="24"/>
          <w:szCs w:val="24"/>
        </w:rPr>
      </w:pPr>
    </w:p>
    <w:p w:rsidR="00E82418" w:rsidRPr="00497C26" w:rsidRDefault="00AD6DB0" w:rsidP="00497C26">
      <w:pPr>
        <w:pStyle w:val="a3"/>
        <w:ind w:left="1318"/>
        <w:rPr>
          <w:b/>
          <w:sz w:val="24"/>
          <w:szCs w:val="24"/>
        </w:rPr>
      </w:pPr>
      <w:r w:rsidRPr="00497C26">
        <w:rPr>
          <w:b/>
          <w:sz w:val="24"/>
          <w:szCs w:val="24"/>
        </w:rPr>
        <w:t>Календарно-тематическое планирование</w:t>
      </w:r>
    </w:p>
    <w:p w:rsidR="00E82418" w:rsidRPr="00497C26" w:rsidRDefault="00E82418">
      <w:pPr>
        <w:pStyle w:val="a3"/>
        <w:spacing w:before="3"/>
        <w:ind w:left="0"/>
        <w:rPr>
          <w:b/>
          <w:sz w:val="24"/>
          <w:szCs w:val="24"/>
        </w:rPr>
      </w:pPr>
    </w:p>
    <w:tbl>
      <w:tblPr>
        <w:tblStyle w:val="TableNormal"/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262"/>
        <w:gridCol w:w="1701"/>
      </w:tblGrid>
      <w:tr w:rsidR="00CF7231" w:rsidRPr="00497C26" w:rsidTr="00CF7231">
        <w:trPr>
          <w:trHeight w:val="643"/>
        </w:trPr>
        <w:tc>
          <w:tcPr>
            <w:tcW w:w="706" w:type="dxa"/>
            <w:shd w:val="clear" w:color="auto" w:fill="C0C0C0"/>
          </w:tcPr>
          <w:p w:rsidR="00CF7231" w:rsidRPr="00497C26" w:rsidRDefault="00CF7231">
            <w:pPr>
              <w:pStyle w:val="TableParagraph"/>
              <w:spacing w:line="322" w:lineRule="exact"/>
              <w:ind w:left="153" w:right="134" w:firstLine="62"/>
              <w:rPr>
                <w:b/>
                <w:sz w:val="24"/>
                <w:szCs w:val="24"/>
              </w:rPr>
            </w:pPr>
            <w:r w:rsidRPr="00497C26">
              <w:rPr>
                <w:b/>
                <w:spacing w:val="-1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97C26">
              <w:rPr>
                <w:b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497C26">
              <w:rPr>
                <w:b/>
                <w:spacing w:val="-4"/>
                <w:sz w:val="24"/>
                <w:szCs w:val="24"/>
              </w:rPr>
              <w:t>/</w:t>
            </w:r>
            <w:proofErr w:type="spellStart"/>
            <w:r w:rsidRPr="00497C26">
              <w:rPr>
                <w:b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62" w:type="dxa"/>
            <w:shd w:val="clear" w:color="auto" w:fill="C0C0C0"/>
          </w:tcPr>
          <w:p w:rsidR="00CF7231" w:rsidRPr="00497C26" w:rsidRDefault="00CF7231">
            <w:pPr>
              <w:pStyle w:val="TableParagraph"/>
              <w:spacing w:line="320" w:lineRule="exact"/>
              <w:ind w:left="787"/>
              <w:rPr>
                <w:b/>
                <w:color w:val="FF0000"/>
                <w:sz w:val="24"/>
                <w:szCs w:val="24"/>
              </w:rPr>
            </w:pPr>
            <w:r w:rsidRPr="00497C26">
              <w:rPr>
                <w:b/>
                <w:sz w:val="24"/>
                <w:szCs w:val="24"/>
              </w:rPr>
              <w:t>Тема</w:t>
            </w:r>
            <w:r w:rsidRPr="00497C2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97C26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1701" w:type="dxa"/>
            <w:shd w:val="clear" w:color="auto" w:fill="C0C0C0"/>
          </w:tcPr>
          <w:p w:rsidR="00CF7231" w:rsidRPr="00497C26" w:rsidRDefault="00CF7231">
            <w:pPr>
              <w:pStyle w:val="TableParagraph"/>
              <w:spacing w:line="320" w:lineRule="exact"/>
              <w:jc w:val="center"/>
              <w:rPr>
                <w:b/>
                <w:sz w:val="24"/>
                <w:szCs w:val="24"/>
              </w:rPr>
            </w:pPr>
            <w:r w:rsidRPr="00497C26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CF7231" w:rsidRPr="00497C26" w:rsidTr="00CF7231">
        <w:trPr>
          <w:trHeight w:val="1078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492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Вводный урок Калинка.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Русская народная песня. Оркестр</w:t>
            </w:r>
            <w:r w:rsidRPr="00497C26">
              <w:rPr>
                <w:spacing w:val="-3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им. Н.Е.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 w:right="492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Осипова (балалайка).</w:t>
            </w:r>
          </w:p>
        </w:tc>
        <w:tc>
          <w:tcPr>
            <w:tcW w:w="1701" w:type="dxa"/>
          </w:tcPr>
          <w:p w:rsidR="00CF7231" w:rsidRPr="00497C26" w:rsidRDefault="00CF7231" w:rsidP="00CF7231">
            <w:pPr>
              <w:pStyle w:val="TableParagraph"/>
              <w:spacing w:line="320" w:lineRule="exact"/>
              <w:ind w:left="109"/>
              <w:jc w:val="center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973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198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«Дружба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школьных </w:t>
            </w:r>
            <w:r w:rsidRPr="00497C26">
              <w:rPr>
                <w:spacing w:val="-4"/>
                <w:sz w:val="24"/>
                <w:szCs w:val="24"/>
              </w:rPr>
              <w:t>лет»</w:t>
            </w:r>
          </w:p>
          <w:p w:rsidR="00CF7231" w:rsidRPr="00497C26" w:rsidRDefault="00CF7231">
            <w:pPr>
              <w:pStyle w:val="TableParagraph"/>
              <w:ind w:left="105" w:right="198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 xml:space="preserve">Веселые путешественники. </w:t>
            </w:r>
            <w:r w:rsidRPr="00497C26">
              <w:rPr>
                <w:sz w:val="24"/>
                <w:szCs w:val="24"/>
              </w:rPr>
              <w:t xml:space="preserve">Из одноименного </w:t>
            </w:r>
            <w:r w:rsidRPr="00497C26">
              <w:rPr>
                <w:spacing w:val="-2"/>
                <w:sz w:val="24"/>
                <w:szCs w:val="24"/>
              </w:rPr>
              <w:t>кинофильма.</w:t>
            </w:r>
          </w:p>
          <w:p w:rsidR="00CF7231" w:rsidRPr="00497C26" w:rsidRDefault="00CF7231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Музыка</w:t>
            </w:r>
            <w:r w:rsidRPr="00497C26">
              <w:rPr>
                <w:spacing w:val="-8"/>
                <w:sz w:val="24"/>
                <w:szCs w:val="24"/>
              </w:rPr>
              <w:t xml:space="preserve"> </w:t>
            </w:r>
            <w:r w:rsidRPr="00497C26">
              <w:rPr>
                <w:spacing w:val="-5"/>
                <w:sz w:val="24"/>
                <w:szCs w:val="24"/>
              </w:rPr>
              <w:t>М.</w:t>
            </w:r>
          </w:p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497C26">
              <w:rPr>
                <w:spacing w:val="-2"/>
                <w:sz w:val="24"/>
                <w:szCs w:val="24"/>
              </w:rPr>
              <w:t>Старокадомского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,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слова</w:t>
            </w:r>
            <w:r w:rsidRPr="00497C26">
              <w:rPr>
                <w:spacing w:val="-4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С.</w:t>
            </w:r>
            <w:r w:rsidRPr="00497C26">
              <w:rPr>
                <w:spacing w:val="-3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Михалкова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136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222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Песенка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Крокодила Гены. Из </w:t>
            </w:r>
            <w:r w:rsidRPr="00497C26">
              <w:rPr>
                <w:spacing w:val="-2"/>
                <w:sz w:val="24"/>
                <w:szCs w:val="24"/>
              </w:rPr>
              <w:t>мультфильма</w:t>
            </w:r>
          </w:p>
          <w:p w:rsidR="00CF7231" w:rsidRPr="00497C26" w:rsidRDefault="00CF7231">
            <w:pPr>
              <w:pStyle w:val="TableParagraph"/>
              <w:ind w:left="105" w:right="904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Чебурашка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 xml:space="preserve">». </w:t>
            </w:r>
            <w:r w:rsidRPr="00497C26">
              <w:rPr>
                <w:sz w:val="24"/>
                <w:szCs w:val="24"/>
              </w:rPr>
              <w:t>Музыка В.</w:t>
            </w:r>
          </w:p>
          <w:p w:rsidR="00CF7231" w:rsidRPr="00497C26" w:rsidRDefault="00CF7231">
            <w:pPr>
              <w:pStyle w:val="TableParagraph"/>
              <w:ind w:left="105" w:right="309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Шаинского</w:t>
            </w:r>
            <w:proofErr w:type="spellEnd"/>
            <w:r w:rsidRPr="00497C26">
              <w:rPr>
                <w:sz w:val="24"/>
                <w:szCs w:val="24"/>
              </w:rPr>
              <w:t>, слова А.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497C26">
              <w:rPr>
                <w:sz w:val="24"/>
                <w:szCs w:val="24"/>
              </w:rPr>
              <w:t>Тимофеевского</w:t>
            </w:r>
            <w:proofErr w:type="spellEnd"/>
            <w:r w:rsidRPr="00497C26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401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244" w:lineRule="auto"/>
              <w:ind w:left="105" w:right="198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Нотная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грамота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– это …?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833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Чему</w:t>
            </w:r>
            <w:r w:rsidRPr="00497C26">
              <w:rPr>
                <w:spacing w:val="-14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учат</w:t>
            </w:r>
            <w:r w:rsidRPr="00497C26">
              <w:rPr>
                <w:spacing w:val="-15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в</w:t>
            </w:r>
            <w:r w:rsidRPr="00497C26">
              <w:rPr>
                <w:spacing w:val="-15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школе. Музыка В.</w:t>
            </w:r>
          </w:p>
          <w:p w:rsidR="00CF7231" w:rsidRPr="00497C26" w:rsidRDefault="00CF7231">
            <w:pPr>
              <w:pStyle w:val="TableParagraph"/>
              <w:ind w:left="105" w:right="414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Шаинского</w:t>
            </w:r>
            <w:proofErr w:type="spellEnd"/>
            <w:r w:rsidRPr="00497C26">
              <w:rPr>
                <w:sz w:val="24"/>
                <w:szCs w:val="24"/>
              </w:rPr>
              <w:t>,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 М.</w:t>
            </w:r>
            <w:r w:rsidRPr="00497C2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Пляцковского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703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«Песенки</w:t>
            </w:r>
            <w:r w:rsidRPr="00497C26">
              <w:rPr>
                <w:spacing w:val="-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для</w:t>
            </w:r>
            <w:r w:rsidRPr="00497C26">
              <w:rPr>
                <w:spacing w:val="-5"/>
                <w:sz w:val="24"/>
                <w:szCs w:val="24"/>
              </w:rPr>
              <w:t xml:space="preserve"> </w:t>
            </w:r>
            <w:r w:rsidRPr="00497C26">
              <w:rPr>
                <w:spacing w:val="-4"/>
                <w:sz w:val="24"/>
                <w:szCs w:val="24"/>
              </w:rPr>
              <w:t>детей</w:t>
            </w:r>
          </w:p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№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1»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(музыкальный </w:t>
            </w:r>
            <w:r w:rsidRPr="00497C26">
              <w:rPr>
                <w:spacing w:val="-2"/>
                <w:sz w:val="24"/>
                <w:szCs w:val="24"/>
              </w:rPr>
              <w:t>альбом).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</w:tbl>
    <w:p w:rsidR="00E82418" w:rsidRPr="00497C26" w:rsidRDefault="00E82418">
      <w:pPr>
        <w:spacing w:line="301" w:lineRule="exact"/>
        <w:rPr>
          <w:sz w:val="24"/>
          <w:szCs w:val="24"/>
        </w:rPr>
        <w:sectPr w:rsidR="00E82418" w:rsidRPr="00497C26">
          <w:pgSz w:w="11910" w:h="16840"/>
          <w:pgMar w:top="1040" w:right="660" w:bottom="280" w:left="1520" w:header="720" w:footer="720" w:gutter="0"/>
          <w:cols w:space="720"/>
        </w:sectPr>
      </w:pPr>
    </w:p>
    <w:tbl>
      <w:tblPr>
        <w:tblStyle w:val="TableNormal"/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262"/>
        <w:gridCol w:w="1701"/>
      </w:tblGrid>
      <w:tr w:rsidR="00CF7231" w:rsidRPr="00497C26" w:rsidTr="00CF7231">
        <w:trPr>
          <w:trHeight w:val="2290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264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lastRenderedPageBreak/>
              <w:t>7.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В.</w:t>
            </w:r>
            <w:r w:rsidRPr="00497C26">
              <w:rPr>
                <w:spacing w:val="-5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Моцарт.</w:t>
            </w:r>
            <w:r w:rsidRPr="00497C26">
              <w:rPr>
                <w:spacing w:val="-5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Аллегро.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Из</w:t>
            </w:r>
            <w:r w:rsidRPr="00497C26">
              <w:rPr>
                <w:spacing w:val="-3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«Маленькой</w:t>
            </w:r>
          </w:p>
          <w:p w:rsidR="00CF7231" w:rsidRPr="00497C26" w:rsidRDefault="00CF7231">
            <w:pPr>
              <w:pStyle w:val="TableParagraph"/>
              <w:spacing w:line="242" w:lineRule="auto"/>
              <w:ind w:left="105" w:right="309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ночной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серенады», 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М.Теодоракис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.</w:t>
            </w:r>
          </w:p>
          <w:p w:rsidR="00CF7231" w:rsidRPr="00497C26" w:rsidRDefault="00CF7231">
            <w:pPr>
              <w:pStyle w:val="TableParagraph"/>
              <w:spacing w:line="320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Сиртаки.</w:t>
            </w:r>
          </w:p>
          <w:p w:rsidR="00CF7231" w:rsidRPr="00497C26" w:rsidRDefault="00CF7231">
            <w:pPr>
              <w:pStyle w:val="TableParagraph"/>
              <w:ind w:left="105" w:right="922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 xml:space="preserve">Знакомство с </w:t>
            </w:r>
            <w:proofErr w:type="gramStart"/>
            <w:r w:rsidRPr="00497C26">
              <w:rPr>
                <w:spacing w:val="-2"/>
                <w:sz w:val="24"/>
                <w:szCs w:val="24"/>
              </w:rPr>
              <w:t>музыкальным</w:t>
            </w:r>
            <w:proofErr w:type="gramEnd"/>
          </w:p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инструментом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и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его </w:t>
            </w:r>
            <w:r w:rsidRPr="00497C26">
              <w:rPr>
                <w:spacing w:val="-2"/>
                <w:sz w:val="24"/>
                <w:szCs w:val="24"/>
              </w:rPr>
              <w:t>звучанием: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саксофон.</w:t>
            </w:r>
          </w:p>
        </w:tc>
        <w:tc>
          <w:tcPr>
            <w:tcW w:w="1701" w:type="dxa"/>
          </w:tcPr>
          <w:p w:rsidR="00CF7231" w:rsidRPr="00497C26" w:rsidRDefault="00CF7231">
            <w:pPr>
              <w:pStyle w:val="TableParagraph"/>
              <w:spacing w:before="4"/>
              <w:ind w:left="109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707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264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336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Р.Паулс</w:t>
            </w:r>
            <w:proofErr w:type="spellEnd"/>
            <w:r w:rsidRPr="00497C26">
              <w:rPr>
                <w:sz w:val="24"/>
                <w:szCs w:val="24"/>
              </w:rPr>
              <w:t>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Мелодия. Из кинофильма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 w:right="224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«Долгая дорога в дюнах»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(саксофон).</w:t>
            </w:r>
          </w:p>
        </w:tc>
        <w:tc>
          <w:tcPr>
            <w:tcW w:w="1701" w:type="dxa"/>
          </w:tcPr>
          <w:p w:rsidR="00CF7231" w:rsidRPr="00497C26" w:rsidRDefault="00CF7231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704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264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Обобщение</w:t>
            </w:r>
            <w:r w:rsidRPr="00497C26">
              <w:rPr>
                <w:spacing w:val="-4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по</w:t>
            </w:r>
            <w:r w:rsidRPr="00497C26">
              <w:rPr>
                <w:spacing w:val="-5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теме:</w:t>
            </w:r>
          </w:p>
          <w:p w:rsidR="00CF7231" w:rsidRPr="00497C26" w:rsidRDefault="00CF7231">
            <w:pPr>
              <w:pStyle w:val="TableParagraph"/>
              <w:ind w:left="105" w:right="198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«Дружба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школьных </w:t>
            </w:r>
            <w:r w:rsidRPr="00497C26">
              <w:rPr>
                <w:spacing w:val="-4"/>
                <w:sz w:val="24"/>
                <w:szCs w:val="24"/>
              </w:rPr>
              <w:t>лет»</w:t>
            </w:r>
          </w:p>
        </w:tc>
        <w:tc>
          <w:tcPr>
            <w:tcW w:w="1701" w:type="dxa"/>
          </w:tcPr>
          <w:p w:rsidR="00CF7231" w:rsidRPr="00497C26" w:rsidRDefault="00CF7231">
            <w:pPr>
              <w:pStyle w:val="TableParagraph"/>
              <w:spacing w:line="308" w:lineRule="exact"/>
              <w:ind w:left="109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396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426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Повторение нот, изготовление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нот.</w:t>
            </w:r>
          </w:p>
        </w:tc>
        <w:tc>
          <w:tcPr>
            <w:tcW w:w="1701" w:type="dxa"/>
          </w:tcPr>
          <w:p w:rsidR="00CF7231" w:rsidRPr="00497C26" w:rsidRDefault="00CF7231">
            <w:pPr>
              <w:pStyle w:val="TableParagraph"/>
              <w:spacing w:line="308" w:lineRule="exact"/>
              <w:ind w:left="109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938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611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Почему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медведь зимой спит?</w:t>
            </w:r>
          </w:p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Музыка</w:t>
            </w:r>
            <w:r w:rsidRPr="00497C26">
              <w:rPr>
                <w:spacing w:val="-8"/>
                <w:sz w:val="24"/>
                <w:szCs w:val="24"/>
              </w:rPr>
              <w:t xml:space="preserve"> </w:t>
            </w:r>
            <w:r w:rsidRPr="00497C26">
              <w:rPr>
                <w:spacing w:val="-5"/>
                <w:sz w:val="24"/>
                <w:szCs w:val="24"/>
              </w:rPr>
              <w:t>Л.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Книппера</w:t>
            </w:r>
            <w:proofErr w:type="spellEnd"/>
            <w:r w:rsidRPr="00497C26">
              <w:rPr>
                <w:sz w:val="24"/>
                <w:szCs w:val="24"/>
              </w:rPr>
              <w:t>,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А. </w:t>
            </w:r>
            <w:r w:rsidRPr="00497C26">
              <w:rPr>
                <w:spacing w:val="-2"/>
                <w:sz w:val="24"/>
                <w:szCs w:val="24"/>
              </w:rPr>
              <w:t>Коваленкова.</w:t>
            </w:r>
          </w:p>
        </w:tc>
        <w:tc>
          <w:tcPr>
            <w:tcW w:w="1701" w:type="dxa"/>
          </w:tcPr>
          <w:p w:rsidR="00CF7231" w:rsidRPr="00497C26" w:rsidRDefault="00CF7231">
            <w:pPr>
              <w:pStyle w:val="TableParagraph"/>
              <w:spacing w:line="320" w:lineRule="exact"/>
              <w:ind w:left="109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749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492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 xml:space="preserve">Новогодняя. </w:t>
            </w:r>
            <w:r w:rsidRPr="00497C26">
              <w:rPr>
                <w:sz w:val="24"/>
                <w:szCs w:val="24"/>
              </w:rPr>
              <w:t>Музыка А.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 w:right="266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Филиппенко,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 Г. Бойко.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547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3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201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Три поросенка. Музыка М. Протасова,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Н.</w:t>
            </w:r>
          </w:p>
          <w:p w:rsidR="00CF7231" w:rsidRPr="00497C26" w:rsidRDefault="00CF7231">
            <w:pPr>
              <w:pStyle w:val="TableParagraph"/>
              <w:spacing w:line="312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Соловьевой.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321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proofErr w:type="gramStart"/>
            <w:r w:rsidRPr="00497C26">
              <w:rPr>
                <w:sz w:val="24"/>
                <w:szCs w:val="24"/>
              </w:rPr>
              <w:t>Кабы</w:t>
            </w:r>
            <w:proofErr w:type="gramEnd"/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не</w:t>
            </w:r>
            <w:r w:rsidRPr="00497C26">
              <w:rPr>
                <w:spacing w:val="-12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было</w:t>
            </w:r>
            <w:r w:rsidRPr="00497C26">
              <w:rPr>
                <w:spacing w:val="-12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зимы. Из мультфильма</w:t>
            </w:r>
          </w:p>
          <w:p w:rsidR="00CF7231" w:rsidRPr="00497C26" w:rsidRDefault="00CF7231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«Зима</w:t>
            </w:r>
            <w:r w:rsidRPr="00497C26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97C26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497C26">
              <w:rPr>
                <w:spacing w:val="-2"/>
                <w:sz w:val="24"/>
                <w:szCs w:val="24"/>
              </w:rPr>
              <w:t>Простоквашино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 xml:space="preserve">». </w:t>
            </w:r>
            <w:r w:rsidRPr="00497C26">
              <w:rPr>
                <w:sz w:val="24"/>
                <w:szCs w:val="24"/>
              </w:rPr>
              <w:t>Музыка Е.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proofErr w:type="spellStart"/>
            <w:r w:rsidRPr="00497C26">
              <w:rPr>
                <w:spacing w:val="-2"/>
                <w:sz w:val="24"/>
                <w:szCs w:val="24"/>
              </w:rPr>
              <w:t>Крылатова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637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717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Бу-ра-ти-но</w:t>
            </w:r>
            <w:proofErr w:type="spellEnd"/>
            <w:r w:rsidRPr="00497C26">
              <w:rPr>
                <w:sz w:val="24"/>
                <w:szCs w:val="24"/>
              </w:rPr>
              <w:t>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Из </w:t>
            </w:r>
            <w:r w:rsidRPr="00497C26">
              <w:rPr>
                <w:spacing w:val="-2"/>
                <w:sz w:val="24"/>
                <w:szCs w:val="24"/>
              </w:rPr>
              <w:t>телефильма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«Приключения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</w:tbl>
    <w:p w:rsidR="00E82418" w:rsidRPr="00497C26" w:rsidRDefault="00E82418">
      <w:pPr>
        <w:spacing w:line="322" w:lineRule="exact"/>
        <w:rPr>
          <w:sz w:val="24"/>
          <w:szCs w:val="24"/>
        </w:rPr>
        <w:sectPr w:rsidR="00E82418" w:rsidRPr="00497C26">
          <w:type w:val="continuous"/>
          <w:pgSz w:w="11910" w:h="16840"/>
          <w:pgMar w:top="1100" w:right="660" w:bottom="280" w:left="1520" w:header="720" w:footer="720" w:gutter="0"/>
          <w:cols w:space="720"/>
        </w:sectPr>
      </w:pPr>
    </w:p>
    <w:tbl>
      <w:tblPr>
        <w:tblStyle w:val="TableNormal"/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262"/>
        <w:gridCol w:w="1701"/>
      </w:tblGrid>
      <w:tr w:rsidR="00CF7231" w:rsidRPr="00497C26" w:rsidTr="00CF7231">
        <w:trPr>
          <w:trHeight w:val="1027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Буратино». Музыка А.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Рыбникова,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слова Ю. </w:t>
            </w:r>
            <w:proofErr w:type="spellStart"/>
            <w:r w:rsidRPr="00497C26">
              <w:rPr>
                <w:sz w:val="24"/>
                <w:szCs w:val="24"/>
              </w:rPr>
              <w:t>Энтина</w:t>
            </w:r>
            <w:proofErr w:type="spellEnd"/>
            <w:r w:rsidRPr="00497C26">
              <w:rPr>
                <w:sz w:val="24"/>
                <w:szCs w:val="24"/>
              </w:rPr>
              <w:t>.</w:t>
            </w:r>
          </w:p>
          <w:p w:rsidR="00CF7231" w:rsidRPr="00497C26" w:rsidRDefault="00CF7231">
            <w:pPr>
              <w:pStyle w:val="TableParagraph"/>
              <w:ind w:left="105" w:right="973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 xml:space="preserve">Облака. Из </w:t>
            </w:r>
            <w:r w:rsidRPr="00497C26">
              <w:rPr>
                <w:spacing w:val="-2"/>
                <w:sz w:val="24"/>
                <w:szCs w:val="24"/>
              </w:rPr>
              <w:t>мультфильма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Трям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!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649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Упражнения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497C26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CF7231" w:rsidRPr="00497C26" w:rsidRDefault="00CF7231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выполнение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детьми </w:t>
            </w:r>
            <w:r w:rsidRPr="00497C26">
              <w:rPr>
                <w:spacing w:val="-2"/>
                <w:sz w:val="24"/>
                <w:szCs w:val="24"/>
              </w:rPr>
              <w:t>простейших движений, сопровождаемых</w:t>
            </w:r>
          </w:p>
          <w:p w:rsidR="00CF7231" w:rsidRPr="00497C26" w:rsidRDefault="00CF7231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подпеванием,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«звучащими» жестами.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697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Упражнения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497C26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CF7231" w:rsidRPr="00497C26" w:rsidRDefault="00CF7231">
            <w:pPr>
              <w:pStyle w:val="TableParagraph"/>
              <w:ind w:left="105" w:right="21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выполнение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детьми </w:t>
            </w:r>
            <w:r w:rsidRPr="00497C26">
              <w:rPr>
                <w:spacing w:val="-2"/>
                <w:sz w:val="24"/>
                <w:szCs w:val="24"/>
              </w:rPr>
              <w:t>простейших движений, сопровождаемых</w:t>
            </w:r>
          </w:p>
          <w:p w:rsidR="00CF7231" w:rsidRPr="00497C26" w:rsidRDefault="00CF7231">
            <w:pPr>
              <w:pStyle w:val="TableParagraph"/>
              <w:spacing w:line="321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подпеванием,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«звучащими» жестами.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669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Обобщение</w:t>
            </w:r>
            <w:r w:rsidRPr="00497C26">
              <w:rPr>
                <w:spacing w:val="-4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по</w:t>
            </w:r>
            <w:r w:rsidRPr="00497C26">
              <w:rPr>
                <w:spacing w:val="-5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теме:</w:t>
            </w:r>
          </w:p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«Что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такое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Новый </w:t>
            </w:r>
            <w:r w:rsidRPr="00497C26">
              <w:rPr>
                <w:spacing w:val="-2"/>
                <w:sz w:val="24"/>
                <w:szCs w:val="24"/>
              </w:rPr>
              <w:t>год?»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070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240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«Будем в армии служить»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Стой,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кто идет? Музыка </w:t>
            </w:r>
            <w:r w:rsidRPr="00497C26">
              <w:rPr>
                <w:spacing w:val="-2"/>
                <w:sz w:val="24"/>
                <w:szCs w:val="24"/>
              </w:rPr>
              <w:t>В.Соловьева-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Седого,</w:t>
            </w:r>
            <w:r w:rsidRPr="00497C26">
              <w:rPr>
                <w:spacing w:val="-10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</w:t>
            </w:r>
            <w:r w:rsidRPr="00497C26">
              <w:rPr>
                <w:spacing w:val="-11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С. 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Погореловского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403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3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3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Звуки</w:t>
            </w:r>
            <w:r w:rsidRPr="00497C26">
              <w:rPr>
                <w:spacing w:val="-11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природы.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521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Динамические оттенки.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642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Повторение</w:t>
            </w:r>
            <w:r w:rsidRPr="00497C26">
              <w:rPr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497C26">
              <w:rPr>
                <w:spacing w:val="-2"/>
                <w:sz w:val="24"/>
                <w:szCs w:val="24"/>
              </w:rPr>
              <w:t>нотной</w:t>
            </w:r>
            <w:proofErr w:type="gramEnd"/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грамоте.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</w:tbl>
    <w:p w:rsidR="00E82418" w:rsidRPr="00497C26" w:rsidRDefault="00E82418">
      <w:pPr>
        <w:spacing w:line="308" w:lineRule="exact"/>
        <w:rPr>
          <w:sz w:val="24"/>
          <w:szCs w:val="24"/>
        </w:rPr>
        <w:sectPr w:rsidR="00E82418" w:rsidRPr="00497C26">
          <w:type w:val="continuous"/>
          <w:pgSz w:w="11910" w:h="16840"/>
          <w:pgMar w:top="1100" w:right="660" w:bottom="1474" w:left="1520" w:header="720" w:footer="720" w:gutter="0"/>
          <w:cols w:space="720"/>
        </w:sectPr>
      </w:pPr>
    </w:p>
    <w:tbl>
      <w:tblPr>
        <w:tblStyle w:val="TableNormal"/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262"/>
        <w:gridCol w:w="1701"/>
      </w:tblGrid>
      <w:tr w:rsidR="00CF7231" w:rsidRPr="00497C26" w:rsidTr="00CF7231">
        <w:trPr>
          <w:trHeight w:val="743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lastRenderedPageBreak/>
              <w:t>23.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390"/>
              <w:jc w:val="both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Бескозырка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белая. Музыка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народная, </w:t>
            </w:r>
            <w:r w:rsidRPr="00497C26">
              <w:rPr>
                <w:spacing w:val="-2"/>
                <w:sz w:val="24"/>
                <w:szCs w:val="24"/>
              </w:rPr>
              <w:t>слова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З.Александровой.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435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1190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Дудочка, свистулька.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992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242" w:lineRule="auto"/>
              <w:ind w:left="105" w:right="140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«Мамин праздник» Праздничный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вальс. Музыка А.</w:t>
            </w:r>
          </w:p>
          <w:p w:rsidR="00CF7231" w:rsidRPr="00497C26" w:rsidRDefault="00CF7231">
            <w:pPr>
              <w:pStyle w:val="TableParagraph"/>
              <w:spacing w:line="316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Филиппенко,</w:t>
            </w:r>
            <w:r w:rsidRPr="00497C26">
              <w:rPr>
                <w:spacing w:val="-9"/>
                <w:sz w:val="24"/>
                <w:szCs w:val="24"/>
              </w:rPr>
              <w:t xml:space="preserve"> </w:t>
            </w:r>
            <w:r w:rsidRPr="00497C26">
              <w:rPr>
                <w:spacing w:val="-4"/>
                <w:sz w:val="24"/>
                <w:szCs w:val="24"/>
              </w:rPr>
              <w:t>слова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Т.</w:t>
            </w:r>
            <w:r w:rsidRPr="00497C26">
              <w:rPr>
                <w:spacing w:val="-2"/>
                <w:sz w:val="24"/>
                <w:szCs w:val="24"/>
              </w:rPr>
              <w:t xml:space="preserve"> Волгиной.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988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441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Белые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кораблики. Из мультфильма</w:t>
            </w:r>
          </w:p>
          <w:p w:rsidR="00CF7231" w:rsidRPr="00497C26" w:rsidRDefault="00CF7231">
            <w:pPr>
              <w:pStyle w:val="TableParagraph"/>
              <w:ind w:left="105" w:right="344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 xml:space="preserve">«Площадь </w:t>
            </w:r>
            <w:r w:rsidRPr="00497C26">
              <w:rPr>
                <w:sz w:val="24"/>
                <w:szCs w:val="24"/>
              </w:rPr>
              <w:t>картонных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часов». Музыка В.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 w:right="414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Шаинского</w:t>
            </w:r>
            <w:proofErr w:type="spellEnd"/>
            <w:r w:rsidRPr="00497C26">
              <w:rPr>
                <w:sz w:val="24"/>
                <w:szCs w:val="24"/>
              </w:rPr>
              <w:t>,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 Л. Яхнина.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133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2" w:lineRule="exact"/>
              <w:ind w:left="182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lastRenderedPageBreak/>
              <w:t>27.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242" w:lineRule="auto"/>
              <w:ind w:left="105" w:right="468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П.И.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Чайковский. Вальс цветов. Из </w:t>
            </w:r>
            <w:r w:rsidRPr="00497C26">
              <w:rPr>
                <w:spacing w:val="-2"/>
                <w:sz w:val="24"/>
                <w:szCs w:val="24"/>
              </w:rPr>
              <w:t>балета</w:t>
            </w:r>
          </w:p>
          <w:p w:rsidR="00CF7231" w:rsidRPr="00497C26" w:rsidRDefault="00CF7231">
            <w:pPr>
              <w:pStyle w:val="TableParagraph"/>
              <w:spacing w:line="316" w:lineRule="exact"/>
              <w:ind w:left="105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>«Щелкунчик».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Ф.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Шуберт.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Аве </w:t>
            </w:r>
            <w:r w:rsidRPr="00497C26">
              <w:rPr>
                <w:spacing w:val="-2"/>
                <w:sz w:val="24"/>
                <w:szCs w:val="24"/>
              </w:rPr>
              <w:t>Мария.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121"/>
        </w:trPr>
        <w:tc>
          <w:tcPr>
            <w:tcW w:w="706" w:type="dxa"/>
          </w:tcPr>
          <w:p w:rsidR="00CF7231" w:rsidRPr="00497C26" w:rsidRDefault="00CF7231" w:rsidP="002D41D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7262" w:type="dxa"/>
          </w:tcPr>
          <w:p w:rsidR="00CF7231" w:rsidRPr="00497C26" w:rsidRDefault="00CF7231" w:rsidP="002D41D8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«Пойте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вместе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с </w:t>
            </w:r>
            <w:r w:rsidRPr="00497C26">
              <w:rPr>
                <w:spacing w:val="-2"/>
                <w:sz w:val="24"/>
                <w:szCs w:val="24"/>
              </w:rPr>
              <w:t>нами»</w:t>
            </w:r>
          </w:p>
          <w:p w:rsidR="00CF7231" w:rsidRPr="00497C26" w:rsidRDefault="00CF7231" w:rsidP="002D41D8">
            <w:pPr>
              <w:pStyle w:val="TableParagraph"/>
              <w:ind w:left="105" w:right="492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Пойте вместе с нами.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Музыка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и слова А.</w:t>
            </w:r>
          </w:p>
          <w:p w:rsidR="00CF7231" w:rsidRPr="00497C26" w:rsidRDefault="00CF7231" w:rsidP="002D41D8">
            <w:pPr>
              <w:pStyle w:val="TableParagraph"/>
              <w:spacing w:line="307" w:lineRule="exact"/>
              <w:ind w:left="105"/>
              <w:rPr>
                <w:sz w:val="24"/>
                <w:szCs w:val="24"/>
              </w:rPr>
            </w:pPr>
            <w:proofErr w:type="spellStart"/>
            <w:r w:rsidRPr="00497C26">
              <w:rPr>
                <w:spacing w:val="-2"/>
                <w:sz w:val="24"/>
                <w:szCs w:val="24"/>
              </w:rPr>
              <w:t>Пряжникова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7231" w:rsidRPr="00497C26" w:rsidRDefault="00CF7231" w:rsidP="002D41D8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1121"/>
        </w:trPr>
        <w:tc>
          <w:tcPr>
            <w:tcW w:w="706" w:type="dxa"/>
          </w:tcPr>
          <w:p w:rsidR="00CF7231" w:rsidRPr="00497C26" w:rsidRDefault="00CF7231" w:rsidP="002D41D8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7262" w:type="dxa"/>
          </w:tcPr>
          <w:p w:rsidR="00CF7231" w:rsidRPr="00497C26" w:rsidRDefault="00CF7231" w:rsidP="002D41D8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Мир похож на цветной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луг.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Из </w:t>
            </w:r>
            <w:r w:rsidRPr="00497C26">
              <w:rPr>
                <w:spacing w:val="-2"/>
                <w:sz w:val="24"/>
                <w:szCs w:val="24"/>
              </w:rPr>
              <w:t>мультфильма</w:t>
            </w:r>
          </w:p>
          <w:p w:rsidR="00CF7231" w:rsidRPr="00497C26" w:rsidRDefault="00CF7231" w:rsidP="002D41D8">
            <w:pPr>
              <w:pStyle w:val="TableParagraph"/>
              <w:ind w:left="105" w:right="294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«Однажды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утром». Музыка В.</w:t>
            </w:r>
          </w:p>
          <w:p w:rsidR="00CF7231" w:rsidRPr="00497C26" w:rsidRDefault="00CF7231" w:rsidP="002D41D8">
            <w:pPr>
              <w:pStyle w:val="TableParagraph"/>
              <w:ind w:left="105" w:right="414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Шаинского</w:t>
            </w:r>
            <w:proofErr w:type="spellEnd"/>
            <w:r w:rsidRPr="00497C26">
              <w:rPr>
                <w:sz w:val="24"/>
                <w:szCs w:val="24"/>
              </w:rPr>
              <w:t>,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слова М.</w:t>
            </w:r>
            <w:r w:rsidRPr="00497C2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Пляцковского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</w:tbl>
    <w:p w:rsidR="00E82418" w:rsidRPr="00497C26" w:rsidRDefault="00E82418">
      <w:pPr>
        <w:spacing w:line="321" w:lineRule="exact"/>
        <w:rPr>
          <w:sz w:val="24"/>
          <w:szCs w:val="24"/>
        </w:rPr>
        <w:sectPr w:rsidR="00E82418" w:rsidRPr="00497C26">
          <w:type w:val="continuous"/>
          <w:pgSz w:w="11910" w:h="16840"/>
          <w:pgMar w:top="1100" w:right="660" w:bottom="280" w:left="1520" w:header="720" w:footer="720" w:gutter="0"/>
          <w:cols w:space="720"/>
        </w:sectPr>
      </w:pPr>
    </w:p>
    <w:tbl>
      <w:tblPr>
        <w:tblStyle w:val="TableNormal"/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7262"/>
        <w:gridCol w:w="1701"/>
      </w:tblGrid>
      <w:tr w:rsidR="00CF7231" w:rsidRPr="00497C26" w:rsidTr="00CF7231">
        <w:trPr>
          <w:trHeight w:val="1355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lastRenderedPageBreak/>
              <w:t>30.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 w:right="415"/>
              <w:jc w:val="both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Крылатые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качели. Из телефильма</w:t>
            </w:r>
          </w:p>
          <w:p w:rsidR="00CF7231" w:rsidRPr="00497C26" w:rsidRDefault="00CF7231">
            <w:pPr>
              <w:pStyle w:val="TableParagraph"/>
              <w:spacing w:line="242" w:lineRule="auto"/>
              <w:ind w:left="105" w:right="773"/>
              <w:jc w:val="both"/>
              <w:rPr>
                <w:sz w:val="24"/>
                <w:szCs w:val="24"/>
              </w:rPr>
            </w:pPr>
            <w:r w:rsidRPr="00497C26">
              <w:rPr>
                <w:spacing w:val="-2"/>
                <w:sz w:val="24"/>
                <w:szCs w:val="24"/>
              </w:rPr>
              <w:t xml:space="preserve">«Приключения Электроника». </w:t>
            </w:r>
            <w:r w:rsidRPr="00497C26">
              <w:rPr>
                <w:sz w:val="24"/>
                <w:szCs w:val="24"/>
              </w:rPr>
              <w:t>Музыка Е.</w:t>
            </w:r>
          </w:p>
          <w:p w:rsidR="00CF7231" w:rsidRPr="00497C26" w:rsidRDefault="00CF7231">
            <w:pPr>
              <w:pStyle w:val="TableParagraph"/>
              <w:spacing w:line="316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497C26">
              <w:rPr>
                <w:sz w:val="24"/>
                <w:szCs w:val="24"/>
              </w:rPr>
              <w:t>Крылатова</w:t>
            </w:r>
            <w:proofErr w:type="spellEnd"/>
            <w:r w:rsidRPr="00497C26">
              <w:rPr>
                <w:sz w:val="24"/>
                <w:szCs w:val="24"/>
              </w:rPr>
              <w:t>,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pacing w:val="-4"/>
                <w:sz w:val="24"/>
                <w:szCs w:val="24"/>
              </w:rPr>
              <w:t>слова</w:t>
            </w:r>
          </w:p>
          <w:p w:rsidR="00CF7231" w:rsidRPr="00497C26" w:rsidRDefault="00CF7231">
            <w:pPr>
              <w:pStyle w:val="TableParagraph"/>
              <w:spacing w:line="308" w:lineRule="exact"/>
              <w:ind w:left="105"/>
              <w:jc w:val="both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Ю.</w:t>
            </w:r>
            <w:r w:rsidRPr="00497C2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97C26">
              <w:rPr>
                <w:spacing w:val="-2"/>
                <w:sz w:val="24"/>
                <w:szCs w:val="24"/>
              </w:rPr>
              <w:t>Энтина</w:t>
            </w:r>
            <w:proofErr w:type="spellEnd"/>
            <w:r w:rsidRPr="00497C2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704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 xml:space="preserve">Музыкально – </w:t>
            </w:r>
            <w:r w:rsidRPr="00497C26">
              <w:rPr>
                <w:spacing w:val="-2"/>
                <w:sz w:val="24"/>
                <w:szCs w:val="24"/>
              </w:rPr>
              <w:t>дидактические</w:t>
            </w:r>
          </w:p>
          <w:p w:rsidR="00CF7231" w:rsidRPr="00497C26" w:rsidRDefault="00CF7231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игры.</w:t>
            </w:r>
            <w:r w:rsidRPr="00497C26">
              <w:rPr>
                <w:spacing w:val="-4"/>
                <w:sz w:val="24"/>
                <w:szCs w:val="24"/>
              </w:rPr>
              <w:t xml:space="preserve"> </w:t>
            </w:r>
            <w:r w:rsidRPr="00497C26">
              <w:rPr>
                <w:spacing w:val="-2"/>
                <w:sz w:val="24"/>
                <w:szCs w:val="24"/>
              </w:rPr>
              <w:t>Погремушки.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679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Обобщение</w:t>
            </w:r>
            <w:r w:rsidRPr="00497C26">
              <w:rPr>
                <w:spacing w:val="-3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по</w:t>
            </w:r>
            <w:r w:rsidRPr="00497C26">
              <w:rPr>
                <w:spacing w:val="-4"/>
                <w:sz w:val="24"/>
                <w:szCs w:val="24"/>
              </w:rPr>
              <w:t xml:space="preserve"> теме:</w:t>
            </w:r>
          </w:p>
          <w:p w:rsidR="00CF7231" w:rsidRPr="00497C26" w:rsidRDefault="00CF7231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«Пойте</w:t>
            </w:r>
            <w:r w:rsidRPr="00497C26">
              <w:rPr>
                <w:spacing w:val="-18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>вместе</w:t>
            </w:r>
            <w:r w:rsidRPr="00497C26">
              <w:rPr>
                <w:spacing w:val="-17"/>
                <w:sz w:val="24"/>
                <w:szCs w:val="24"/>
              </w:rPr>
              <w:t xml:space="preserve"> </w:t>
            </w:r>
            <w:r w:rsidRPr="00497C26">
              <w:rPr>
                <w:sz w:val="24"/>
                <w:szCs w:val="24"/>
              </w:rPr>
              <w:t xml:space="preserve">с </w:t>
            </w:r>
            <w:r w:rsidRPr="00497C26">
              <w:rPr>
                <w:spacing w:val="-2"/>
                <w:sz w:val="24"/>
                <w:szCs w:val="24"/>
              </w:rPr>
              <w:t>нами»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371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Обобщающий</w:t>
            </w:r>
            <w:r w:rsidRPr="00497C26">
              <w:rPr>
                <w:spacing w:val="-13"/>
                <w:sz w:val="24"/>
                <w:szCs w:val="24"/>
              </w:rPr>
              <w:t xml:space="preserve"> </w:t>
            </w:r>
            <w:r w:rsidRPr="00497C26">
              <w:rPr>
                <w:spacing w:val="-4"/>
                <w:sz w:val="24"/>
                <w:szCs w:val="24"/>
              </w:rPr>
              <w:t>урок.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  <w:tr w:rsidR="00CF7231" w:rsidRPr="00497C26" w:rsidTr="00CF7231">
        <w:trPr>
          <w:trHeight w:val="489"/>
        </w:trPr>
        <w:tc>
          <w:tcPr>
            <w:tcW w:w="706" w:type="dxa"/>
          </w:tcPr>
          <w:p w:rsidR="00CF7231" w:rsidRPr="00497C26" w:rsidRDefault="00CF7231">
            <w:pPr>
              <w:pStyle w:val="TableParagraph"/>
              <w:spacing w:line="315" w:lineRule="exact"/>
              <w:ind w:right="125"/>
              <w:jc w:val="center"/>
              <w:rPr>
                <w:spacing w:val="-5"/>
                <w:sz w:val="24"/>
                <w:szCs w:val="24"/>
              </w:rPr>
            </w:pPr>
            <w:r w:rsidRPr="00497C26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7262" w:type="dxa"/>
          </w:tcPr>
          <w:p w:rsidR="00CF7231" w:rsidRPr="00497C26" w:rsidRDefault="00CF7231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Резерв.</w:t>
            </w:r>
          </w:p>
        </w:tc>
        <w:tc>
          <w:tcPr>
            <w:tcW w:w="1701" w:type="dxa"/>
          </w:tcPr>
          <w:p w:rsidR="00CF7231" w:rsidRPr="00497C26" w:rsidRDefault="00CF7231">
            <w:pPr>
              <w:rPr>
                <w:sz w:val="24"/>
                <w:szCs w:val="24"/>
              </w:rPr>
            </w:pPr>
            <w:r w:rsidRPr="00497C26">
              <w:rPr>
                <w:sz w:val="24"/>
                <w:szCs w:val="24"/>
              </w:rPr>
              <w:t>Не задано</w:t>
            </w:r>
          </w:p>
        </w:tc>
      </w:tr>
    </w:tbl>
    <w:p w:rsidR="004D41A0" w:rsidRPr="00497C26" w:rsidRDefault="004D41A0">
      <w:pPr>
        <w:rPr>
          <w:sz w:val="24"/>
          <w:szCs w:val="24"/>
        </w:rPr>
      </w:pPr>
    </w:p>
    <w:sectPr w:rsidR="004D41A0" w:rsidRPr="00497C26" w:rsidSect="00E82418">
      <w:type w:val="continuous"/>
      <w:pgSz w:w="11910" w:h="16840"/>
      <w:pgMar w:top="1100" w:right="660" w:bottom="280" w:left="1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17C"/>
    <w:multiLevelType w:val="multilevel"/>
    <w:tmpl w:val="A01A97F2"/>
    <w:lvl w:ilvl="0">
      <w:start w:val="1"/>
      <w:numFmt w:val="decimal"/>
      <w:lvlText w:val="%1."/>
      <w:lvlJc w:val="left"/>
      <w:pPr>
        <w:ind w:left="1318" w:hanging="183"/>
        <w:jc w:val="right"/>
      </w:pPr>
      <w:rPr>
        <w:rFonts w:hint="default"/>
        <w:spacing w:val="0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59" w:hanging="4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6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7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94"/>
      </w:pPr>
      <w:rPr>
        <w:rFonts w:hint="default"/>
        <w:lang w:val="ru-RU" w:eastAsia="en-US" w:bidi="ar-SA"/>
      </w:rPr>
    </w:lvl>
  </w:abstractNum>
  <w:abstractNum w:abstractNumId="1">
    <w:nsid w:val="00C23BE4"/>
    <w:multiLevelType w:val="multilevel"/>
    <w:tmpl w:val="919A62B2"/>
    <w:lvl w:ilvl="0">
      <w:start w:val="1"/>
      <w:numFmt w:val="decimal"/>
      <w:lvlText w:val="%1"/>
      <w:lvlJc w:val="left"/>
      <w:pPr>
        <w:ind w:left="445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4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04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2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4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9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9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4" w:hanging="494"/>
      </w:pPr>
      <w:rPr>
        <w:rFonts w:hint="default"/>
        <w:lang w:val="ru-RU" w:eastAsia="en-US" w:bidi="ar-SA"/>
      </w:rPr>
    </w:lvl>
  </w:abstractNum>
  <w:abstractNum w:abstractNumId="2">
    <w:nsid w:val="5153172C"/>
    <w:multiLevelType w:val="hybridMultilevel"/>
    <w:tmpl w:val="3DC07494"/>
    <w:lvl w:ilvl="0" w:tplc="D8AE3EF2">
      <w:numFmt w:val="bullet"/>
      <w:lvlText w:val="–"/>
      <w:lvlJc w:val="left"/>
      <w:pPr>
        <w:ind w:left="17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08A620A">
      <w:numFmt w:val="bullet"/>
      <w:lvlText w:val="•"/>
      <w:lvlJc w:val="left"/>
      <w:pPr>
        <w:ind w:left="1134" w:hanging="226"/>
      </w:pPr>
      <w:rPr>
        <w:rFonts w:hint="default"/>
        <w:lang w:val="ru-RU" w:eastAsia="en-US" w:bidi="ar-SA"/>
      </w:rPr>
    </w:lvl>
    <w:lvl w:ilvl="2" w:tplc="8784600C">
      <w:numFmt w:val="bullet"/>
      <w:lvlText w:val="•"/>
      <w:lvlJc w:val="left"/>
      <w:pPr>
        <w:ind w:left="2088" w:hanging="226"/>
      </w:pPr>
      <w:rPr>
        <w:rFonts w:hint="default"/>
        <w:lang w:val="ru-RU" w:eastAsia="en-US" w:bidi="ar-SA"/>
      </w:rPr>
    </w:lvl>
    <w:lvl w:ilvl="3" w:tplc="46241F40">
      <w:numFmt w:val="bullet"/>
      <w:lvlText w:val="•"/>
      <w:lvlJc w:val="left"/>
      <w:pPr>
        <w:ind w:left="3043" w:hanging="226"/>
      </w:pPr>
      <w:rPr>
        <w:rFonts w:hint="default"/>
        <w:lang w:val="ru-RU" w:eastAsia="en-US" w:bidi="ar-SA"/>
      </w:rPr>
    </w:lvl>
    <w:lvl w:ilvl="4" w:tplc="1B40ED58">
      <w:numFmt w:val="bullet"/>
      <w:lvlText w:val="•"/>
      <w:lvlJc w:val="left"/>
      <w:pPr>
        <w:ind w:left="3997" w:hanging="226"/>
      </w:pPr>
      <w:rPr>
        <w:rFonts w:hint="default"/>
        <w:lang w:val="ru-RU" w:eastAsia="en-US" w:bidi="ar-SA"/>
      </w:rPr>
    </w:lvl>
    <w:lvl w:ilvl="5" w:tplc="076C18C6">
      <w:numFmt w:val="bullet"/>
      <w:lvlText w:val="•"/>
      <w:lvlJc w:val="left"/>
      <w:pPr>
        <w:ind w:left="4952" w:hanging="226"/>
      </w:pPr>
      <w:rPr>
        <w:rFonts w:hint="default"/>
        <w:lang w:val="ru-RU" w:eastAsia="en-US" w:bidi="ar-SA"/>
      </w:rPr>
    </w:lvl>
    <w:lvl w:ilvl="6" w:tplc="B944F4AA">
      <w:numFmt w:val="bullet"/>
      <w:lvlText w:val="•"/>
      <w:lvlJc w:val="left"/>
      <w:pPr>
        <w:ind w:left="5906" w:hanging="226"/>
      </w:pPr>
      <w:rPr>
        <w:rFonts w:hint="default"/>
        <w:lang w:val="ru-RU" w:eastAsia="en-US" w:bidi="ar-SA"/>
      </w:rPr>
    </w:lvl>
    <w:lvl w:ilvl="7" w:tplc="D702E614">
      <w:numFmt w:val="bullet"/>
      <w:lvlText w:val="•"/>
      <w:lvlJc w:val="left"/>
      <w:pPr>
        <w:ind w:left="6860" w:hanging="226"/>
      </w:pPr>
      <w:rPr>
        <w:rFonts w:hint="default"/>
        <w:lang w:val="ru-RU" w:eastAsia="en-US" w:bidi="ar-SA"/>
      </w:rPr>
    </w:lvl>
    <w:lvl w:ilvl="8" w:tplc="16284582">
      <w:numFmt w:val="bullet"/>
      <w:lvlText w:val="•"/>
      <w:lvlJc w:val="left"/>
      <w:pPr>
        <w:ind w:left="7815" w:hanging="226"/>
      </w:pPr>
      <w:rPr>
        <w:rFonts w:hint="default"/>
        <w:lang w:val="ru-RU" w:eastAsia="en-US" w:bidi="ar-SA"/>
      </w:rPr>
    </w:lvl>
  </w:abstractNum>
  <w:abstractNum w:abstractNumId="3">
    <w:nsid w:val="72865EA1"/>
    <w:multiLevelType w:val="hybridMultilevel"/>
    <w:tmpl w:val="01BE56C0"/>
    <w:lvl w:ilvl="0" w:tplc="71846D20">
      <w:numFmt w:val="bullet"/>
      <w:lvlText w:val="–"/>
      <w:lvlJc w:val="left"/>
      <w:pPr>
        <w:ind w:left="216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FEE93A8">
      <w:numFmt w:val="bullet"/>
      <w:lvlText w:val="–"/>
      <w:lvlJc w:val="left"/>
      <w:pPr>
        <w:ind w:left="179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03647CE4">
      <w:numFmt w:val="bullet"/>
      <w:lvlText w:val="•"/>
      <w:lvlJc w:val="left"/>
      <w:pPr>
        <w:ind w:left="1177" w:hanging="509"/>
      </w:pPr>
      <w:rPr>
        <w:rFonts w:hint="default"/>
        <w:lang w:val="ru-RU" w:eastAsia="en-US" w:bidi="ar-SA"/>
      </w:rPr>
    </w:lvl>
    <w:lvl w:ilvl="3" w:tplc="9418C0E6">
      <w:numFmt w:val="bullet"/>
      <w:lvlText w:val="•"/>
      <w:lvlJc w:val="left"/>
      <w:pPr>
        <w:ind w:left="2134" w:hanging="509"/>
      </w:pPr>
      <w:rPr>
        <w:rFonts w:hint="default"/>
        <w:lang w:val="ru-RU" w:eastAsia="en-US" w:bidi="ar-SA"/>
      </w:rPr>
    </w:lvl>
    <w:lvl w:ilvl="4" w:tplc="B0E614EE">
      <w:numFmt w:val="bullet"/>
      <w:lvlText w:val="•"/>
      <w:lvlJc w:val="left"/>
      <w:pPr>
        <w:ind w:left="3091" w:hanging="509"/>
      </w:pPr>
      <w:rPr>
        <w:rFonts w:hint="default"/>
        <w:lang w:val="ru-RU" w:eastAsia="en-US" w:bidi="ar-SA"/>
      </w:rPr>
    </w:lvl>
    <w:lvl w:ilvl="5" w:tplc="61043B26">
      <w:numFmt w:val="bullet"/>
      <w:lvlText w:val="•"/>
      <w:lvlJc w:val="left"/>
      <w:pPr>
        <w:ind w:left="4048" w:hanging="509"/>
      </w:pPr>
      <w:rPr>
        <w:rFonts w:hint="default"/>
        <w:lang w:val="ru-RU" w:eastAsia="en-US" w:bidi="ar-SA"/>
      </w:rPr>
    </w:lvl>
    <w:lvl w:ilvl="6" w:tplc="A872923A">
      <w:numFmt w:val="bullet"/>
      <w:lvlText w:val="•"/>
      <w:lvlJc w:val="left"/>
      <w:pPr>
        <w:ind w:left="5005" w:hanging="509"/>
      </w:pPr>
      <w:rPr>
        <w:rFonts w:hint="default"/>
        <w:lang w:val="ru-RU" w:eastAsia="en-US" w:bidi="ar-SA"/>
      </w:rPr>
    </w:lvl>
    <w:lvl w:ilvl="7" w:tplc="3D0A28E6">
      <w:numFmt w:val="bullet"/>
      <w:lvlText w:val="•"/>
      <w:lvlJc w:val="left"/>
      <w:pPr>
        <w:ind w:left="5962" w:hanging="509"/>
      </w:pPr>
      <w:rPr>
        <w:rFonts w:hint="default"/>
        <w:lang w:val="ru-RU" w:eastAsia="en-US" w:bidi="ar-SA"/>
      </w:rPr>
    </w:lvl>
    <w:lvl w:ilvl="8" w:tplc="602620C6">
      <w:numFmt w:val="bullet"/>
      <w:lvlText w:val="•"/>
      <w:lvlJc w:val="left"/>
      <w:pPr>
        <w:ind w:left="6919" w:hanging="509"/>
      </w:pPr>
      <w:rPr>
        <w:rFonts w:hint="default"/>
        <w:lang w:val="ru-RU" w:eastAsia="en-US" w:bidi="ar-SA"/>
      </w:rPr>
    </w:lvl>
  </w:abstractNum>
  <w:abstractNum w:abstractNumId="4">
    <w:nsid w:val="76C65A66"/>
    <w:multiLevelType w:val="hybridMultilevel"/>
    <w:tmpl w:val="4A562036"/>
    <w:lvl w:ilvl="0" w:tplc="40DCC5E8">
      <w:numFmt w:val="bullet"/>
      <w:lvlText w:val="-"/>
      <w:lvlJc w:val="left"/>
      <w:pPr>
        <w:ind w:left="179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F4859E2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8BC20AA8">
      <w:numFmt w:val="bullet"/>
      <w:lvlText w:val="•"/>
      <w:lvlJc w:val="left"/>
      <w:pPr>
        <w:ind w:left="2088" w:hanging="706"/>
      </w:pPr>
      <w:rPr>
        <w:rFonts w:hint="default"/>
        <w:lang w:val="ru-RU" w:eastAsia="en-US" w:bidi="ar-SA"/>
      </w:rPr>
    </w:lvl>
    <w:lvl w:ilvl="3" w:tplc="53E28D52">
      <w:numFmt w:val="bullet"/>
      <w:lvlText w:val="•"/>
      <w:lvlJc w:val="left"/>
      <w:pPr>
        <w:ind w:left="3043" w:hanging="706"/>
      </w:pPr>
      <w:rPr>
        <w:rFonts w:hint="default"/>
        <w:lang w:val="ru-RU" w:eastAsia="en-US" w:bidi="ar-SA"/>
      </w:rPr>
    </w:lvl>
    <w:lvl w:ilvl="4" w:tplc="2AA43170">
      <w:numFmt w:val="bullet"/>
      <w:lvlText w:val="•"/>
      <w:lvlJc w:val="left"/>
      <w:pPr>
        <w:ind w:left="3997" w:hanging="706"/>
      </w:pPr>
      <w:rPr>
        <w:rFonts w:hint="default"/>
        <w:lang w:val="ru-RU" w:eastAsia="en-US" w:bidi="ar-SA"/>
      </w:rPr>
    </w:lvl>
    <w:lvl w:ilvl="5" w:tplc="06FC5B1C">
      <w:numFmt w:val="bullet"/>
      <w:lvlText w:val="•"/>
      <w:lvlJc w:val="left"/>
      <w:pPr>
        <w:ind w:left="4952" w:hanging="706"/>
      </w:pPr>
      <w:rPr>
        <w:rFonts w:hint="default"/>
        <w:lang w:val="ru-RU" w:eastAsia="en-US" w:bidi="ar-SA"/>
      </w:rPr>
    </w:lvl>
    <w:lvl w:ilvl="6" w:tplc="B79C578A">
      <w:numFmt w:val="bullet"/>
      <w:lvlText w:val="•"/>
      <w:lvlJc w:val="left"/>
      <w:pPr>
        <w:ind w:left="5906" w:hanging="706"/>
      </w:pPr>
      <w:rPr>
        <w:rFonts w:hint="default"/>
        <w:lang w:val="ru-RU" w:eastAsia="en-US" w:bidi="ar-SA"/>
      </w:rPr>
    </w:lvl>
    <w:lvl w:ilvl="7" w:tplc="A3709862">
      <w:numFmt w:val="bullet"/>
      <w:lvlText w:val="•"/>
      <w:lvlJc w:val="left"/>
      <w:pPr>
        <w:ind w:left="6860" w:hanging="706"/>
      </w:pPr>
      <w:rPr>
        <w:rFonts w:hint="default"/>
        <w:lang w:val="ru-RU" w:eastAsia="en-US" w:bidi="ar-SA"/>
      </w:rPr>
    </w:lvl>
    <w:lvl w:ilvl="8" w:tplc="616A7494">
      <w:numFmt w:val="bullet"/>
      <w:lvlText w:val="•"/>
      <w:lvlJc w:val="left"/>
      <w:pPr>
        <w:ind w:left="7815" w:hanging="70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82418"/>
    <w:rsid w:val="00232406"/>
    <w:rsid w:val="003921EF"/>
    <w:rsid w:val="004661F3"/>
    <w:rsid w:val="00497C26"/>
    <w:rsid w:val="004D41A0"/>
    <w:rsid w:val="004E032D"/>
    <w:rsid w:val="00AD6DB0"/>
    <w:rsid w:val="00B35D9D"/>
    <w:rsid w:val="00CF7231"/>
    <w:rsid w:val="00E165AF"/>
    <w:rsid w:val="00E8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24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24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82418"/>
    <w:pPr>
      <w:ind w:left="179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82418"/>
    <w:pPr>
      <w:ind w:left="1383" w:hanging="49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82418"/>
    <w:pPr>
      <w:ind w:left="179" w:firstLine="710"/>
    </w:pPr>
  </w:style>
  <w:style w:type="paragraph" w:customStyle="1" w:styleId="TableParagraph">
    <w:name w:val="Table Paragraph"/>
    <w:basedOn w:val="a"/>
    <w:uiPriority w:val="1"/>
    <w:qFormat/>
    <w:rsid w:val="00E82418"/>
  </w:style>
  <w:style w:type="table" w:styleId="a5">
    <w:name w:val="Table Grid"/>
    <w:basedOn w:val="a1"/>
    <w:uiPriority w:val="59"/>
    <w:rsid w:val="00AD6DB0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2024-09-08T16:43:00Z</dcterms:created>
  <dcterms:modified xsi:type="dcterms:W3CDTF">2024-09-24T12:43:00Z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2024-09-08T00:00:00Z</vt:filetime>
  </property>
  <property fmtid="{D5CDD505-2E9C-101B-9397-08002B2CF9AE}" pid="5" name="Producer">
    <vt:lpwstr>www.ilovepdf.com</vt:lpwstr>
  </property>
</Properties>
</file>